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75798" w:rsidRPr="00B75798" w:rsidRDefault="00B75798" w:rsidP="00B75798">
      <w:pPr>
        <w:pStyle w:val="NormalWeb"/>
        <w:bidi/>
        <w:jc w:val="both"/>
        <w:rPr>
          <w:rFonts w:asciiTheme="majorBidi" w:hAnsiTheme="majorBidi" w:cstheme="majorBidi"/>
          <w:sz w:val="28"/>
          <w:szCs w:val="28"/>
        </w:rPr>
      </w:pPr>
      <w:bookmarkStart w:id="0" w:name="_GoBack"/>
      <w:proofErr w:type="gramStart"/>
      <w:r w:rsidRPr="00B75798">
        <w:rPr>
          <w:rFonts w:asciiTheme="majorBidi" w:hAnsiTheme="majorBidi" w:cstheme="majorBidi"/>
          <w:b/>
          <w:bCs/>
          <w:color w:val="FF0000"/>
          <w:sz w:val="28"/>
          <w:szCs w:val="28"/>
          <w:rtl/>
        </w:rPr>
        <w:t>فلسفة</w:t>
      </w:r>
      <w:proofErr w:type="gramEnd"/>
      <w:r w:rsidRPr="00B75798">
        <w:rPr>
          <w:rFonts w:asciiTheme="majorBidi" w:hAnsiTheme="majorBidi" w:cstheme="majorBidi"/>
          <w:b/>
          <w:bCs/>
          <w:color w:val="FF0000"/>
          <w:sz w:val="28"/>
          <w:szCs w:val="28"/>
          <w:rtl/>
        </w:rPr>
        <w:t xml:space="preserve"> الفقه</w:t>
      </w:r>
    </w:p>
    <w:p w:rsidR="00B75798" w:rsidRPr="00B75798" w:rsidRDefault="00B75798" w:rsidP="00B75798">
      <w:pPr>
        <w:pStyle w:val="NormalWeb"/>
        <w:bidi/>
        <w:jc w:val="both"/>
        <w:rPr>
          <w:rFonts w:asciiTheme="majorBidi" w:hAnsiTheme="majorBidi" w:cstheme="majorBidi"/>
          <w:sz w:val="28"/>
          <w:szCs w:val="28"/>
          <w:rtl/>
        </w:rPr>
      </w:pPr>
      <w:r w:rsidRPr="00B75798">
        <w:rPr>
          <w:rFonts w:asciiTheme="majorBidi" w:hAnsiTheme="majorBidi" w:cstheme="majorBidi"/>
          <w:b/>
          <w:bCs/>
          <w:color w:val="FF0000"/>
          <w:sz w:val="28"/>
          <w:szCs w:val="28"/>
          <w:rtl/>
        </w:rPr>
        <w:t>بحث في أسباب نشوئها</w:t>
      </w:r>
      <w:bookmarkStart w:id="1" w:name="*"/>
      <w:r w:rsidRPr="00B75798">
        <w:rPr>
          <w:rFonts w:asciiTheme="majorBidi" w:hAnsiTheme="majorBidi" w:cstheme="majorBidi"/>
          <w:color w:val="FF0000"/>
          <w:sz w:val="28"/>
          <w:szCs w:val="28"/>
          <w:rtl/>
        </w:rPr>
        <w:fldChar w:fldCharType="begin"/>
      </w:r>
      <w:r w:rsidRPr="00B75798">
        <w:rPr>
          <w:rFonts w:asciiTheme="majorBidi" w:hAnsiTheme="majorBidi" w:cstheme="majorBidi"/>
          <w:color w:val="FF0000"/>
          <w:sz w:val="28"/>
          <w:szCs w:val="28"/>
          <w:rtl/>
        </w:rPr>
        <w:instrText xml:space="preserve"> </w:instrText>
      </w:r>
      <w:r w:rsidRPr="00B75798">
        <w:rPr>
          <w:rFonts w:asciiTheme="majorBidi" w:hAnsiTheme="majorBidi" w:cstheme="majorBidi"/>
          <w:color w:val="FF0000"/>
          <w:sz w:val="28"/>
          <w:szCs w:val="28"/>
        </w:rPr>
        <w:instrText>HYPERLINK "file:///C:\\Users\\ABDELMAGID\\Desktop\\%D8%AF%D8%B1%D8%B3%20%D8%A3%D8%B5%D9%88%D9%84%20%D8%A7%D9%84%D9%81%D9%82%D9%87\\%D9%81%D9%84%D8%B3%D9%81%D8%A9%20%D8%A7%D9%84%D9%81%D9%82%D9%87\\falsafat-faqh.htm" \l "0</w:instrText>
      </w:r>
      <w:r w:rsidRPr="00B75798">
        <w:rPr>
          <w:rFonts w:asciiTheme="majorBidi" w:hAnsiTheme="majorBidi" w:cstheme="majorBidi"/>
          <w:color w:val="FF0000"/>
          <w:sz w:val="28"/>
          <w:szCs w:val="28"/>
          <w:rtl/>
        </w:rPr>
        <w:instrText xml:space="preserve">*" </w:instrText>
      </w:r>
      <w:r w:rsidRPr="00B75798">
        <w:rPr>
          <w:rFonts w:asciiTheme="majorBidi" w:hAnsiTheme="majorBidi" w:cstheme="majorBidi"/>
          <w:color w:val="FF0000"/>
          <w:sz w:val="28"/>
          <w:szCs w:val="28"/>
          <w:rtl/>
        </w:rPr>
        <w:fldChar w:fldCharType="separate"/>
      </w:r>
      <w:r w:rsidRPr="00B75798">
        <w:rPr>
          <w:rStyle w:val="Lienhypertexte"/>
          <w:rFonts w:asciiTheme="majorBidi" w:hAnsiTheme="majorBidi" w:cstheme="majorBidi"/>
          <w:sz w:val="28"/>
          <w:szCs w:val="28"/>
          <w:u w:val="none"/>
          <w:rtl/>
        </w:rPr>
        <w:t>(*)</w:t>
      </w:r>
      <w:r w:rsidRPr="00B75798">
        <w:rPr>
          <w:rFonts w:asciiTheme="majorBidi" w:hAnsiTheme="majorBidi" w:cstheme="majorBidi"/>
          <w:color w:val="FF0000"/>
          <w:sz w:val="28"/>
          <w:szCs w:val="28"/>
          <w:rtl/>
        </w:rPr>
        <w:fldChar w:fldCharType="end"/>
      </w:r>
      <w:bookmarkEnd w:id="1"/>
      <w:r w:rsidRPr="00B75798">
        <w:rPr>
          <w:rFonts w:asciiTheme="majorBidi" w:hAnsiTheme="majorBidi" w:cstheme="majorBidi"/>
          <w:b/>
          <w:bCs/>
          <w:color w:val="FF0000"/>
          <w:sz w:val="28"/>
          <w:szCs w:val="28"/>
          <w:rtl/>
        </w:rPr>
        <w:t xml:space="preserve"> </w:t>
      </w:r>
    </w:p>
    <w:p w:rsidR="00B75798" w:rsidRPr="00B75798" w:rsidRDefault="00B75798" w:rsidP="00B75798">
      <w:pPr>
        <w:pStyle w:val="NormalWeb"/>
        <w:bidi/>
        <w:jc w:val="both"/>
        <w:rPr>
          <w:rFonts w:asciiTheme="majorBidi" w:hAnsiTheme="majorBidi" w:cstheme="majorBidi"/>
          <w:sz w:val="28"/>
          <w:szCs w:val="28"/>
          <w:rtl/>
        </w:rPr>
      </w:pPr>
      <w:r w:rsidRPr="00B75798">
        <w:rPr>
          <w:rFonts w:asciiTheme="majorBidi" w:hAnsiTheme="majorBidi" w:cstheme="majorBidi"/>
          <w:b/>
          <w:bCs/>
          <w:color w:val="FF00FF"/>
          <w:sz w:val="28"/>
          <w:szCs w:val="28"/>
          <w:rtl/>
        </w:rPr>
        <w:t> </w:t>
      </w:r>
      <w:proofErr w:type="gramStart"/>
      <w:r w:rsidRPr="00B75798">
        <w:rPr>
          <w:rFonts w:asciiTheme="majorBidi" w:hAnsiTheme="majorBidi" w:cstheme="majorBidi"/>
          <w:b/>
          <w:bCs/>
          <w:color w:val="FF00FF"/>
          <w:sz w:val="28"/>
          <w:szCs w:val="28"/>
          <w:rtl/>
        </w:rPr>
        <w:t>سليمان</w:t>
      </w:r>
      <w:proofErr w:type="gramEnd"/>
      <w:r w:rsidRPr="00B75798">
        <w:rPr>
          <w:rFonts w:asciiTheme="majorBidi" w:hAnsiTheme="majorBidi" w:cstheme="majorBidi"/>
          <w:b/>
          <w:bCs/>
          <w:color w:val="FF00FF"/>
          <w:sz w:val="28"/>
          <w:szCs w:val="28"/>
          <w:rtl/>
        </w:rPr>
        <w:t xml:space="preserve"> رضا</w:t>
      </w:r>
    </w:p>
    <w:p w:rsidR="00B75798" w:rsidRPr="00B75798" w:rsidRDefault="00B75798" w:rsidP="00B75798">
      <w:pPr>
        <w:pStyle w:val="NormalWeb"/>
        <w:bidi/>
        <w:jc w:val="both"/>
        <w:rPr>
          <w:rFonts w:asciiTheme="majorBidi" w:hAnsiTheme="majorBidi" w:cstheme="majorBidi"/>
          <w:sz w:val="28"/>
          <w:szCs w:val="28"/>
          <w:rtl/>
        </w:rPr>
      </w:pPr>
      <w:r w:rsidRPr="00B75798">
        <w:rPr>
          <w:rFonts w:asciiTheme="majorBidi" w:hAnsiTheme="majorBidi" w:cstheme="majorBidi"/>
          <w:b/>
          <w:bCs/>
          <w:color w:val="800000"/>
          <w:sz w:val="28"/>
          <w:szCs w:val="28"/>
          <w:rtl/>
        </w:rPr>
        <w:t>تمهيد:</w:t>
      </w:r>
    </w:p>
    <w:p w:rsidR="00B75798" w:rsidRPr="00B75798" w:rsidRDefault="00B75798" w:rsidP="00B75798">
      <w:pPr>
        <w:pStyle w:val="NormalWeb"/>
        <w:bidi/>
        <w:jc w:val="both"/>
        <w:rPr>
          <w:rFonts w:asciiTheme="majorBidi" w:hAnsiTheme="majorBidi" w:cstheme="majorBidi"/>
          <w:sz w:val="28"/>
          <w:szCs w:val="28"/>
          <w:rtl/>
        </w:rPr>
      </w:pPr>
      <w:r w:rsidRPr="00B75798">
        <w:rPr>
          <w:rFonts w:asciiTheme="majorBidi" w:hAnsiTheme="majorBidi" w:cstheme="majorBidi"/>
          <w:sz w:val="28"/>
          <w:szCs w:val="28"/>
          <w:rtl/>
        </w:rPr>
        <w:t xml:space="preserve">يرى الكثير من المعاصرين ضرورة تأسيس علم تحت عنوان (فلسفة الفقه)، يستقل غرضه في إعطاء إجابات عن ماهية علم الفقه </w:t>
      </w:r>
      <w:proofErr w:type="spellStart"/>
      <w:r w:rsidRPr="00B75798">
        <w:rPr>
          <w:rFonts w:asciiTheme="majorBidi" w:hAnsiTheme="majorBidi" w:cstheme="majorBidi"/>
          <w:sz w:val="28"/>
          <w:szCs w:val="28"/>
          <w:rtl/>
        </w:rPr>
        <w:t>وقبلياته</w:t>
      </w:r>
      <w:proofErr w:type="spellEnd"/>
      <w:r w:rsidRPr="00B75798">
        <w:rPr>
          <w:rFonts w:asciiTheme="majorBidi" w:hAnsiTheme="majorBidi" w:cstheme="majorBidi"/>
          <w:sz w:val="28"/>
          <w:szCs w:val="28"/>
          <w:rtl/>
        </w:rPr>
        <w:t>، وأسباب تطوره، وتطور العملية الاجتهادية في مسار الفكر الاجتهادي، في الحوزة العلمية، بينما يرى آخرون الإشكال في مجال الفقه لما له من علوم قبلية، وتمهيدية محيطة به.</w:t>
      </w:r>
    </w:p>
    <w:p w:rsidR="00B75798" w:rsidRPr="00B75798" w:rsidRDefault="00B75798" w:rsidP="00B75798">
      <w:pPr>
        <w:pStyle w:val="NormalWeb"/>
        <w:bidi/>
        <w:jc w:val="both"/>
        <w:rPr>
          <w:rFonts w:asciiTheme="majorBidi" w:hAnsiTheme="majorBidi" w:cstheme="majorBidi"/>
          <w:sz w:val="28"/>
          <w:szCs w:val="28"/>
          <w:rtl/>
        </w:rPr>
      </w:pPr>
      <w:proofErr w:type="gramStart"/>
      <w:r w:rsidRPr="00B75798">
        <w:rPr>
          <w:rFonts w:asciiTheme="majorBidi" w:hAnsiTheme="majorBidi" w:cstheme="majorBidi"/>
          <w:sz w:val="28"/>
          <w:szCs w:val="28"/>
          <w:rtl/>
        </w:rPr>
        <w:t>ومن</w:t>
      </w:r>
      <w:proofErr w:type="gramEnd"/>
      <w:r w:rsidRPr="00B75798">
        <w:rPr>
          <w:rFonts w:asciiTheme="majorBidi" w:hAnsiTheme="majorBidi" w:cstheme="majorBidi"/>
          <w:sz w:val="28"/>
          <w:szCs w:val="28"/>
          <w:rtl/>
        </w:rPr>
        <w:t xml:space="preserve"> الطبيعي أنّ أي علم لا يوجد فجأة، فإنه يتولد من خلال بذور وإثارات تثار في العلوم الأخرى، وفي كتب وأفكار القدماء، ويتطور ليصبح علما مستقلا قائما بنفسه، ومن أمثلته تولّد علم الأصول في أحشاء علم الفقه وهكذا.</w:t>
      </w:r>
    </w:p>
    <w:p w:rsidR="00B75798" w:rsidRPr="00B75798" w:rsidRDefault="00B75798" w:rsidP="00B75798">
      <w:pPr>
        <w:pStyle w:val="NormalWeb"/>
        <w:bidi/>
        <w:jc w:val="both"/>
        <w:rPr>
          <w:rFonts w:asciiTheme="majorBidi" w:hAnsiTheme="majorBidi" w:cstheme="majorBidi"/>
          <w:sz w:val="28"/>
          <w:szCs w:val="28"/>
          <w:rtl/>
        </w:rPr>
      </w:pPr>
      <w:proofErr w:type="gramStart"/>
      <w:r w:rsidRPr="00B75798">
        <w:rPr>
          <w:rFonts w:asciiTheme="majorBidi" w:hAnsiTheme="majorBidi" w:cstheme="majorBidi"/>
          <w:b/>
          <w:bCs/>
          <w:color w:val="800000"/>
          <w:sz w:val="28"/>
          <w:szCs w:val="28"/>
          <w:rtl/>
        </w:rPr>
        <w:t>بذوره</w:t>
      </w:r>
      <w:proofErr w:type="gramEnd"/>
      <w:r w:rsidRPr="00B75798">
        <w:rPr>
          <w:rFonts w:asciiTheme="majorBidi" w:hAnsiTheme="majorBidi" w:cstheme="majorBidi"/>
          <w:b/>
          <w:bCs/>
          <w:color w:val="800000"/>
          <w:sz w:val="28"/>
          <w:szCs w:val="28"/>
          <w:rtl/>
        </w:rPr>
        <w:t xml:space="preserve"> الأولى:</w:t>
      </w:r>
    </w:p>
    <w:p w:rsidR="00B75798" w:rsidRPr="00B75798" w:rsidRDefault="00B75798" w:rsidP="00B75798">
      <w:pPr>
        <w:pStyle w:val="NormalWeb"/>
        <w:bidi/>
        <w:jc w:val="both"/>
        <w:rPr>
          <w:rFonts w:asciiTheme="majorBidi" w:hAnsiTheme="majorBidi" w:cstheme="majorBidi"/>
          <w:sz w:val="28"/>
          <w:szCs w:val="28"/>
          <w:rtl/>
        </w:rPr>
      </w:pPr>
      <w:r w:rsidRPr="00B75798">
        <w:rPr>
          <w:rFonts w:asciiTheme="majorBidi" w:hAnsiTheme="majorBidi" w:cstheme="majorBidi"/>
          <w:sz w:val="28"/>
          <w:szCs w:val="28"/>
          <w:rtl/>
        </w:rPr>
        <w:t>لهذا العلم بذور طرحت في علم (مقاصد الشريعة)، بدأ بها العالم العامي (الشاطبي الغرناطي) من علماء القرن الثامن (المتوفى 790 هـ)، في كتابه (الموافقات في أصول الشريعة)، الذي أعاد تهذيبه وتحريره الشيخ محمد بن طاهر بن عاشور، من علماء القرن الرابع عشر، كما كتب الغزالي كتابه المستصفى، يتعرض فيه لمقاصد الشريعة.</w:t>
      </w:r>
    </w:p>
    <w:p w:rsidR="00B75798" w:rsidRPr="00B75798" w:rsidRDefault="00B75798" w:rsidP="00B75798">
      <w:pPr>
        <w:pStyle w:val="NormalWeb"/>
        <w:bidi/>
        <w:jc w:val="both"/>
        <w:rPr>
          <w:rFonts w:asciiTheme="majorBidi" w:hAnsiTheme="majorBidi" w:cstheme="majorBidi"/>
          <w:sz w:val="28"/>
          <w:szCs w:val="28"/>
          <w:rtl/>
        </w:rPr>
      </w:pPr>
      <w:r w:rsidRPr="00B75798">
        <w:rPr>
          <w:rFonts w:asciiTheme="majorBidi" w:hAnsiTheme="majorBidi" w:cstheme="majorBidi"/>
          <w:sz w:val="28"/>
          <w:szCs w:val="28"/>
          <w:rtl/>
        </w:rPr>
        <w:t xml:space="preserve">هذا أبرز ما جاء به علماء </w:t>
      </w:r>
      <w:proofErr w:type="gramStart"/>
      <w:r w:rsidRPr="00B75798">
        <w:rPr>
          <w:rFonts w:asciiTheme="majorBidi" w:hAnsiTheme="majorBidi" w:cstheme="majorBidi"/>
          <w:sz w:val="28"/>
          <w:szCs w:val="28"/>
          <w:rtl/>
        </w:rPr>
        <w:t>العامة</w:t>
      </w:r>
      <w:proofErr w:type="gramEnd"/>
      <w:r w:rsidRPr="00B75798">
        <w:rPr>
          <w:rFonts w:asciiTheme="majorBidi" w:hAnsiTheme="majorBidi" w:cstheme="majorBidi"/>
          <w:sz w:val="28"/>
          <w:szCs w:val="28"/>
          <w:rtl/>
        </w:rPr>
        <w:t xml:space="preserve"> في مجال (مقاصد الشريعة).</w:t>
      </w:r>
    </w:p>
    <w:p w:rsidR="00B75798" w:rsidRPr="00B75798" w:rsidRDefault="00B75798" w:rsidP="00B75798">
      <w:pPr>
        <w:pStyle w:val="NormalWeb"/>
        <w:bidi/>
        <w:jc w:val="both"/>
        <w:rPr>
          <w:rFonts w:asciiTheme="majorBidi" w:hAnsiTheme="majorBidi" w:cstheme="majorBidi"/>
          <w:sz w:val="28"/>
          <w:szCs w:val="28"/>
          <w:rtl/>
        </w:rPr>
      </w:pPr>
      <w:r w:rsidRPr="00B75798">
        <w:rPr>
          <w:rFonts w:asciiTheme="majorBidi" w:hAnsiTheme="majorBidi" w:cstheme="majorBidi"/>
          <w:sz w:val="28"/>
          <w:szCs w:val="28"/>
          <w:rtl/>
        </w:rPr>
        <w:t xml:space="preserve">أما علماء </w:t>
      </w:r>
      <w:proofErr w:type="spellStart"/>
      <w:r w:rsidRPr="00B75798">
        <w:rPr>
          <w:rFonts w:asciiTheme="majorBidi" w:hAnsiTheme="majorBidi" w:cstheme="majorBidi"/>
          <w:sz w:val="28"/>
          <w:szCs w:val="28"/>
          <w:rtl/>
        </w:rPr>
        <w:t>الإمامية</w:t>
      </w:r>
      <w:proofErr w:type="spellEnd"/>
      <w:r w:rsidRPr="00B75798">
        <w:rPr>
          <w:rFonts w:asciiTheme="majorBidi" w:hAnsiTheme="majorBidi" w:cstheme="majorBidi"/>
          <w:sz w:val="28"/>
          <w:szCs w:val="28"/>
          <w:rtl/>
        </w:rPr>
        <w:t xml:space="preserve"> فيمكن لنا أن نبدأ بكتاب الصدوق علل الشرائع، وغيره من كتب العلل التي ذكرت في مظانها</w:t>
      </w:r>
      <w:bookmarkStart w:id="2" w:name="1"/>
      <w:r w:rsidRPr="00B75798">
        <w:rPr>
          <w:rFonts w:asciiTheme="majorBidi" w:hAnsiTheme="majorBidi" w:cstheme="majorBidi"/>
          <w:sz w:val="28"/>
          <w:szCs w:val="28"/>
          <w:rtl/>
        </w:rPr>
        <w:fldChar w:fldCharType="begin"/>
      </w:r>
      <w:r w:rsidRPr="00B75798">
        <w:rPr>
          <w:rFonts w:asciiTheme="majorBidi" w:hAnsiTheme="majorBidi" w:cstheme="majorBidi"/>
          <w:sz w:val="28"/>
          <w:szCs w:val="28"/>
          <w:rtl/>
        </w:rPr>
        <w:instrText xml:space="preserve"> </w:instrText>
      </w:r>
      <w:r w:rsidRPr="00B75798">
        <w:rPr>
          <w:rFonts w:asciiTheme="majorBidi" w:hAnsiTheme="majorBidi" w:cstheme="majorBidi"/>
          <w:sz w:val="28"/>
          <w:szCs w:val="28"/>
        </w:rPr>
        <w:instrText>HYPERLINK "file:///C:\\Users\\ABDELMAGID\\Desktop\\%D8%AF%D8%B1%D8%B3%20%D8%A3%D8%B5%D9%88%D9%84%20%D8%A7%D9%84%D9%81%D9%82%D9%87\\%D9%81%D9%84%D8%B3%D9%81%D8%A9%20%D8%A7%D9%84%D9%81%D9%82%D9%87\\falsafat-faqh.htm" \l "01</w:instrText>
      </w:r>
      <w:r w:rsidRPr="00B75798">
        <w:rPr>
          <w:rFonts w:asciiTheme="majorBidi" w:hAnsiTheme="majorBidi" w:cstheme="majorBidi"/>
          <w:sz w:val="28"/>
          <w:szCs w:val="28"/>
          <w:rtl/>
        </w:rPr>
        <w:instrText xml:space="preserve">" </w:instrText>
      </w:r>
      <w:r w:rsidRPr="00B75798">
        <w:rPr>
          <w:rFonts w:asciiTheme="majorBidi" w:hAnsiTheme="majorBidi" w:cstheme="majorBidi"/>
          <w:sz w:val="28"/>
          <w:szCs w:val="28"/>
          <w:rtl/>
        </w:rPr>
        <w:fldChar w:fldCharType="separate"/>
      </w:r>
      <w:r w:rsidRPr="00B75798">
        <w:rPr>
          <w:rStyle w:val="Lienhypertexte"/>
          <w:rFonts w:asciiTheme="majorBidi" w:hAnsiTheme="majorBidi" w:cstheme="majorBidi"/>
          <w:sz w:val="28"/>
          <w:szCs w:val="28"/>
          <w:u w:val="none"/>
          <w:rtl/>
        </w:rPr>
        <w:t>(1)</w:t>
      </w:r>
      <w:r w:rsidRPr="00B75798">
        <w:rPr>
          <w:rFonts w:asciiTheme="majorBidi" w:hAnsiTheme="majorBidi" w:cstheme="majorBidi"/>
          <w:sz w:val="28"/>
          <w:szCs w:val="28"/>
          <w:rtl/>
        </w:rPr>
        <w:fldChar w:fldCharType="end"/>
      </w:r>
      <w:bookmarkEnd w:id="2"/>
      <w:r w:rsidRPr="00B75798">
        <w:rPr>
          <w:rFonts w:asciiTheme="majorBidi" w:hAnsiTheme="majorBidi" w:cstheme="majorBidi"/>
          <w:sz w:val="28"/>
          <w:szCs w:val="28"/>
          <w:rtl/>
        </w:rPr>
        <w:t>، وصولا إلى الشهيد محمد باقر الصدر، حيث أشار في كتابه اقتصادنا إلى عدة مواضيع تدخل في مسار فلسفة الفقه</w:t>
      </w:r>
      <w:bookmarkStart w:id="3" w:name="2"/>
      <w:r w:rsidRPr="00B75798">
        <w:rPr>
          <w:rFonts w:asciiTheme="majorBidi" w:hAnsiTheme="majorBidi" w:cstheme="majorBidi"/>
          <w:sz w:val="28"/>
          <w:szCs w:val="28"/>
          <w:rtl/>
        </w:rPr>
        <w:fldChar w:fldCharType="begin"/>
      </w:r>
      <w:r w:rsidRPr="00B75798">
        <w:rPr>
          <w:rFonts w:asciiTheme="majorBidi" w:hAnsiTheme="majorBidi" w:cstheme="majorBidi"/>
          <w:sz w:val="28"/>
          <w:szCs w:val="28"/>
          <w:rtl/>
        </w:rPr>
        <w:instrText xml:space="preserve"> </w:instrText>
      </w:r>
      <w:r w:rsidRPr="00B75798">
        <w:rPr>
          <w:rFonts w:asciiTheme="majorBidi" w:hAnsiTheme="majorBidi" w:cstheme="majorBidi"/>
          <w:sz w:val="28"/>
          <w:szCs w:val="28"/>
        </w:rPr>
        <w:instrText>HYPERLINK "file:///C:\\Users\\ABDELMAGID\\Desktop\\%D8%AF%D8%B1%D8%B3%20%D8%A3%D8%B5%D9%88%D9%84%20%D8%A7%D9%84%D9%81%D9%82%D9%87\\%D9%81%D9%84%D8%B3%D9%81%D8%A9%20%D8%A7%D9%84%D9%81%D9%82%D9%87\\falsafat-faqh.htm" \l "02</w:instrText>
      </w:r>
      <w:r w:rsidRPr="00B75798">
        <w:rPr>
          <w:rFonts w:asciiTheme="majorBidi" w:hAnsiTheme="majorBidi" w:cstheme="majorBidi"/>
          <w:sz w:val="28"/>
          <w:szCs w:val="28"/>
          <w:rtl/>
        </w:rPr>
        <w:instrText xml:space="preserve">" </w:instrText>
      </w:r>
      <w:r w:rsidRPr="00B75798">
        <w:rPr>
          <w:rFonts w:asciiTheme="majorBidi" w:hAnsiTheme="majorBidi" w:cstheme="majorBidi"/>
          <w:sz w:val="28"/>
          <w:szCs w:val="28"/>
          <w:rtl/>
        </w:rPr>
        <w:fldChar w:fldCharType="separate"/>
      </w:r>
      <w:r w:rsidRPr="00B75798">
        <w:rPr>
          <w:rStyle w:val="Lienhypertexte"/>
          <w:rFonts w:asciiTheme="majorBidi" w:hAnsiTheme="majorBidi" w:cstheme="majorBidi"/>
          <w:sz w:val="28"/>
          <w:szCs w:val="28"/>
          <w:u w:val="none"/>
          <w:rtl/>
        </w:rPr>
        <w:t>(2)</w:t>
      </w:r>
      <w:r w:rsidRPr="00B75798">
        <w:rPr>
          <w:rFonts w:asciiTheme="majorBidi" w:hAnsiTheme="majorBidi" w:cstheme="majorBidi"/>
          <w:sz w:val="28"/>
          <w:szCs w:val="28"/>
          <w:rtl/>
        </w:rPr>
        <w:fldChar w:fldCharType="end"/>
      </w:r>
      <w:bookmarkEnd w:id="3"/>
      <w:r w:rsidRPr="00B75798">
        <w:rPr>
          <w:rFonts w:asciiTheme="majorBidi" w:hAnsiTheme="majorBidi" w:cstheme="majorBidi"/>
          <w:sz w:val="28"/>
          <w:szCs w:val="28"/>
          <w:rtl/>
        </w:rPr>
        <w:t xml:space="preserve">، كما تعرض الشهيد مطهري، لبعض الأبحاث، في كتابه الاجتهاد في الإسلام، وللشهيد محمد </w:t>
      </w:r>
      <w:proofErr w:type="spellStart"/>
      <w:r w:rsidRPr="00B75798">
        <w:rPr>
          <w:rFonts w:asciiTheme="majorBidi" w:hAnsiTheme="majorBidi" w:cstheme="majorBidi"/>
          <w:sz w:val="28"/>
          <w:szCs w:val="28"/>
          <w:rtl/>
        </w:rPr>
        <w:t>محمد</w:t>
      </w:r>
      <w:proofErr w:type="spellEnd"/>
      <w:r w:rsidRPr="00B75798">
        <w:rPr>
          <w:rFonts w:asciiTheme="majorBidi" w:hAnsiTheme="majorBidi" w:cstheme="majorBidi"/>
          <w:sz w:val="28"/>
          <w:szCs w:val="28"/>
          <w:rtl/>
        </w:rPr>
        <w:t xml:space="preserve"> صادق الصدر في كتابه (ما وراء الفقه) ، أبحاث جليلة تخدم العلم المبحوث عنه هنا، بمسائل كثيرة يقول (ره): (هذا الكتاب يتعرض لما وراء الفقه، لا للفقه نفسه)</w:t>
      </w:r>
      <w:bookmarkStart w:id="4" w:name="3"/>
      <w:r w:rsidRPr="00B75798">
        <w:rPr>
          <w:rFonts w:asciiTheme="majorBidi" w:hAnsiTheme="majorBidi" w:cstheme="majorBidi"/>
          <w:sz w:val="28"/>
          <w:szCs w:val="28"/>
          <w:rtl/>
        </w:rPr>
        <w:fldChar w:fldCharType="begin"/>
      </w:r>
      <w:r w:rsidRPr="00B75798">
        <w:rPr>
          <w:rFonts w:asciiTheme="majorBidi" w:hAnsiTheme="majorBidi" w:cstheme="majorBidi"/>
          <w:sz w:val="28"/>
          <w:szCs w:val="28"/>
          <w:rtl/>
        </w:rPr>
        <w:instrText xml:space="preserve"> </w:instrText>
      </w:r>
      <w:r w:rsidRPr="00B75798">
        <w:rPr>
          <w:rFonts w:asciiTheme="majorBidi" w:hAnsiTheme="majorBidi" w:cstheme="majorBidi"/>
          <w:sz w:val="28"/>
          <w:szCs w:val="28"/>
        </w:rPr>
        <w:instrText>HYPERLINK "file:///C:\\Users\\ABDELMAGID\\Desktop\\%D8%AF%D8%B1%D8%B3%20%D8%A3%D8%B5%D9%88%D9%84%20%D8%A7%D9%84%D9%81%D9%82%D9%87\\%D9%81%D9%84%D8%B3%D9%81%D8%A9%20%D8%A7%D9%84%D9%81%D9%82%D9%87\\falsafat-faqh.htm" \l "03</w:instrText>
      </w:r>
      <w:r w:rsidRPr="00B75798">
        <w:rPr>
          <w:rFonts w:asciiTheme="majorBidi" w:hAnsiTheme="majorBidi" w:cstheme="majorBidi"/>
          <w:sz w:val="28"/>
          <w:szCs w:val="28"/>
          <w:rtl/>
        </w:rPr>
        <w:instrText xml:space="preserve">" </w:instrText>
      </w:r>
      <w:r w:rsidRPr="00B75798">
        <w:rPr>
          <w:rFonts w:asciiTheme="majorBidi" w:hAnsiTheme="majorBidi" w:cstheme="majorBidi"/>
          <w:sz w:val="28"/>
          <w:szCs w:val="28"/>
          <w:rtl/>
        </w:rPr>
        <w:fldChar w:fldCharType="separate"/>
      </w:r>
      <w:r w:rsidRPr="00B75798">
        <w:rPr>
          <w:rStyle w:val="Lienhypertexte"/>
          <w:rFonts w:asciiTheme="majorBidi" w:hAnsiTheme="majorBidi" w:cstheme="majorBidi"/>
          <w:sz w:val="28"/>
          <w:szCs w:val="28"/>
          <w:u w:val="none"/>
          <w:rtl/>
        </w:rPr>
        <w:t>(3)</w:t>
      </w:r>
      <w:r w:rsidRPr="00B75798">
        <w:rPr>
          <w:rFonts w:asciiTheme="majorBidi" w:hAnsiTheme="majorBidi" w:cstheme="majorBidi"/>
          <w:sz w:val="28"/>
          <w:szCs w:val="28"/>
          <w:rtl/>
        </w:rPr>
        <w:fldChar w:fldCharType="end"/>
      </w:r>
      <w:bookmarkEnd w:id="4"/>
      <w:r w:rsidRPr="00B75798">
        <w:rPr>
          <w:rFonts w:asciiTheme="majorBidi" w:hAnsiTheme="majorBidi" w:cstheme="majorBidi"/>
          <w:sz w:val="28"/>
          <w:szCs w:val="28"/>
          <w:rtl/>
        </w:rPr>
        <w:t>.</w:t>
      </w:r>
    </w:p>
    <w:p w:rsidR="00B75798" w:rsidRPr="00B75798" w:rsidRDefault="00B75798" w:rsidP="00B75798">
      <w:pPr>
        <w:pStyle w:val="NormalWeb"/>
        <w:bidi/>
        <w:jc w:val="both"/>
        <w:rPr>
          <w:rFonts w:asciiTheme="majorBidi" w:hAnsiTheme="majorBidi" w:cstheme="majorBidi"/>
          <w:sz w:val="28"/>
          <w:szCs w:val="28"/>
          <w:rtl/>
        </w:rPr>
      </w:pPr>
      <w:r w:rsidRPr="00B75798">
        <w:rPr>
          <w:rFonts w:asciiTheme="majorBidi" w:hAnsiTheme="majorBidi" w:cstheme="majorBidi"/>
          <w:sz w:val="28"/>
          <w:szCs w:val="28"/>
          <w:rtl/>
        </w:rPr>
        <w:t> </w:t>
      </w:r>
      <w:proofErr w:type="gramStart"/>
      <w:r w:rsidRPr="00B75798">
        <w:rPr>
          <w:rFonts w:asciiTheme="majorBidi" w:hAnsiTheme="majorBidi" w:cstheme="majorBidi"/>
          <w:sz w:val="28"/>
          <w:szCs w:val="28"/>
          <w:rtl/>
        </w:rPr>
        <w:t>وبعد</w:t>
      </w:r>
      <w:proofErr w:type="gramEnd"/>
      <w:r w:rsidRPr="00B75798">
        <w:rPr>
          <w:rFonts w:asciiTheme="majorBidi" w:hAnsiTheme="majorBidi" w:cstheme="majorBidi"/>
          <w:sz w:val="28"/>
          <w:szCs w:val="28"/>
          <w:rtl/>
        </w:rPr>
        <w:t xml:space="preserve"> ذلك يقول موضحاً (التعرض إلى ما أسميناه ما وراء الفقه، وهي العلوم والمعلومات التي تدخل في عدد من مسائله، مما هي ليست فقهية بطبيعتها وإنما تندرج في علوم أو حقول خارجة عن الفقه) </w:t>
      </w:r>
      <w:bookmarkStart w:id="5" w:name="4"/>
      <w:r w:rsidRPr="00B75798">
        <w:rPr>
          <w:rFonts w:asciiTheme="majorBidi" w:hAnsiTheme="majorBidi" w:cstheme="majorBidi"/>
          <w:sz w:val="28"/>
          <w:szCs w:val="28"/>
          <w:rtl/>
        </w:rPr>
        <w:fldChar w:fldCharType="begin"/>
      </w:r>
      <w:r w:rsidRPr="00B75798">
        <w:rPr>
          <w:rFonts w:asciiTheme="majorBidi" w:hAnsiTheme="majorBidi" w:cstheme="majorBidi"/>
          <w:sz w:val="28"/>
          <w:szCs w:val="28"/>
          <w:rtl/>
        </w:rPr>
        <w:instrText xml:space="preserve"> </w:instrText>
      </w:r>
      <w:r w:rsidRPr="00B75798">
        <w:rPr>
          <w:rFonts w:asciiTheme="majorBidi" w:hAnsiTheme="majorBidi" w:cstheme="majorBidi"/>
          <w:sz w:val="28"/>
          <w:szCs w:val="28"/>
        </w:rPr>
        <w:instrText>HYPERLINK "file:///C:\\Users\\ABDELMAGID\\Desktop\\%D8%AF%D8%B1%D8%B3%20%D8%A3%D8%B5%D9%88%D9%84%20%D8%A7%D9%84%D9%81%D9%82%D9%87\\%D9%81%D9%84%D8%B3%D9%81%D8%A9%20%D8%A7%D9%84%D9%81%D9%82%D9%87\\falsafat-faqh.htm" \l "04</w:instrText>
      </w:r>
      <w:r w:rsidRPr="00B75798">
        <w:rPr>
          <w:rFonts w:asciiTheme="majorBidi" w:hAnsiTheme="majorBidi" w:cstheme="majorBidi"/>
          <w:sz w:val="28"/>
          <w:szCs w:val="28"/>
          <w:rtl/>
        </w:rPr>
        <w:instrText xml:space="preserve">" </w:instrText>
      </w:r>
      <w:r w:rsidRPr="00B75798">
        <w:rPr>
          <w:rFonts w:asciiTheme="majorBidi" w:hAnsiTheme="majorBidi" w:cstheme="majorBidi"/>
          <w:sz w:val="28"/>
          <w:szCs w:val="28"/>
          <w:rtl/>
        </w:rPr>
        <w:fldChar w:fldCharType="separate"/>
      </w:r>
      <w:r w:rsidRPr="00B75798">
        <w:rPr>
          <w:rStyle w:val="Lienhypertexte"/>
          <w:rFonts w:asciiTheme="majorBidi" w:hAnsiTheme="majorBidi" w:cstheme="majorBidi"/>
          <w:sz w:val="28"/>
          <w:szCs w:val="28"/>
          <w:u w:val="none"/>
          <w:rtl/>
        </w:rPr>
        <w:t>(4)</w:t>
      </w:r>
      <w:r w:rsidRPr="00B75798">
        <w:rPr>
          <w:rFonts w:asciiTheme="majorBidi" w:hAnsiTheme="majorBidi" w:cstheme="majorBidi"/>
          <w:sz w:val="28"/>
          <w:szCs w:val="28"/>
          <w:rtl/>
        </w:rPr>
        <w:fldChar w:fldCharType="end"/>
      </w:r>
      <w:bookmarkEnd w:id="5"/>
      <w:r w:rsidRPr="00B75798">
        <w:rPr>
          <w:rFonts w:asciiTheme="majorBidi" w:hAnsiTheme="majorBidi" w:cstheme="majorBidi"/>
          <w:sz w:val="28"/>
          <w:szCs w:val="28"/>
          <w:rtl/>
        </w:rPr>
        <w:t>.</w:t>
      </w:r>
    </w:p>
    <w:p w:rsidR="00B75798" w:rsidRPr="00B75798" w:rsidRDefault="00B75798" w:rsidP="00B75798">
      <w:pPr>
        <w:pStyle w:val="NormalWeb"/>
        <w:bidi/>
        <w:jc w:val="both"/>
        <w:rPr>
          <w:rFonts w:asciiTheme="majorBidi" w:hAnsiTheme="majorBidi" w:cstheme="majorBidi"/>
          <w:sz w:val="28"/>
          <w:szCs w:val="28"/>
          <w:rtl/>
        </w:rPr>
      </w:pPr>
      <w:r w:rsidRPr="00B75798">
        <w:rPr>
          <w:rFonts w:asciiTheme="majorBidi" w:hAnsiTheme="majorBidi" w:cstheme="majorBidi"/>
          <w:sz w:val="28"/>
          <w:szCs w:val="28"/>
          <w:rtl/>
        </w:rPr>
        <w:t xml:space="preserve">  على أن أول وأبرز من دعا إلى تأسيس هذا العلم من المعاصرين، الشيخ محمد مجتهد </w:t>
      </w:r>
      <w:proofErr w:type="spellStart"/>
      <w:r w:rsidRPr="00B75798">
        <w:rPr>
          <w:rFonts w:asciiTheme="majorBidi" w:hAnsiTheme="majorBidi" w:cstheme="majorBidi"/>
          <w:sz w:val="28"/>
          <w:szCs w:val="28"/>
          <w:rtl/>
        </w:rPr>
        <w:t>ششتري</w:t>
      </w:r>
      <w:proofErr w:type="spellEnd"/>
      <w:r w:rsidRPr="00B75798">
        <w:rPr>
          <w:rFonts w:asciiTheme="majorBidi" w:hAnsiTheme="majorBidi" w:cstheme="majorBidi"/>
          <w:sz w:val="28"/>
          <w:szCs w:val="28"/>
          <w:rtl/>
        </w:rPr>
        <w:t xml:space="preserve"> والدكتور ناصر </w:t>
      </w:r>
      <w:proofErr w:type="spellStart"/>
      <w:r w:rsidRPr="00B75798">
        <w:rPr>
          <w:rFonts w:asciiTheme="majorBidi" w:hAnsiTheme="majorBidi" w:cstheme="majorBidi"/>
          <w:sz w:val="28"/>
          <w:szCs w:val="28"/>
          <w:rtl/>
        </w:rPr>
        <w:t>كاتوزيان</w:t>
      </w:r>
      <w:proofErr w:type="spellEnd"/>
      <w:r w:rsidRPr="00B75798">
        <w:rPr>
          <w:rFonts w:asciiTheme="majorBidi" w:hAnsiTheme="majorBidi" w:cstheme="majorBidi"/>
          <w:sz w:val="28"/>
          <w:szCs w:val="28"/>
          <w:rtl/>
        </w:rPr>
        <w:t>، والدكتور مصطفى ملكيان، وغيرهم مما كان له الفضل في إنجاح الأطروحة الجديدة، رغم كل ما يثار حول هذا الموضوع، من إشكاليات واعتراضات, وهذه طبيعة كل علم يكون في طور الولادة والنشوء.</w:t>
      </w:r>
    </w:p>
    <w:p w:rsidR="00B75798" w:rsidRPr="00B75798" w:rsidRDefault="00B75798" w:rsidP="00B75798">
      <w:pPr>
        <w:pStyle w:val="NormalWeb"/>
        <w:bidi/>
        <w:jc w:val="both"/>
        <w:rPr>
          <w:rFonts w:asciiTheme="majorBidi" w:hAnsiTheme="majorBidi" w:cstheme="majorBidi"/>
          <w:sz w:val="28"/>
          <w:szCs w:val="28"/>
          <w:rtl/>
        </w:rPr>
      </w:pPr>
      <w:proofErr w:type="gramStart"/>
      <w:r w:rsidRPr="00B75798">
        <w:rPr>
          <w:rFonts w:asciiTheme="majorBidi" w:hAnsiTheme="majorBidi" w:cstheme="majorBidi"/>
          <w:sz w:val="28"/>
          <w:szCs w:val="28"/>
          <w:rtl/>
        </w:rPr>
        <w:t>ونحن</w:t>
      </w:r>
      <w:proofErr w:type="gramEnd"/>
      <w:r w:rsidRPr="00B75798">
        <w:rPr>
          <w:rFonts w:asciiTheme="majorBidi" w:hAnsiTheme="majorBidi" w:cstheme="majorBidi"/>
          <w:sz w:val="28"/>
          <w:szCs w:val="28"/>
          <w:rtl/>
        </w:rPr>
        <w:t xml:space="preserve"> في هذا البحث سوف نعرض أهم المسائل التي أثيرت فيها الإشكالات، من خلال عرض يبسط كلمات المؤسسين لعلم (فلسفة الفقه).</w:t>
      </w:r>
    </w:p>
    <w:p w:rsidR="00B75798" w:rsidRPr="00B75798" w:rsidRDefault="00B75798" w:rsidP="00B75798">
      <w:pPr>
        <w:pStyle w:val="NormalWeb"/>
        <w:bidi/>
        <w:jc w:val="both"/>
        <w:rPr>
          <w:rFonts w:asciiTheme="majorBidi" w:hAnsiTheme="majorBidi" w:cstheme="majorBidi"/>
          <w:sz w:val="28"/>
          <w:szCs w:val="28"/>
          <w:rtl/>
        </w:rPr>
      </w:pPr>
      <w:r w:rsidRPr="00B75798">
        <w:rPr>
          <w:rFonts w:asciiTheme="majorBidi" w:hAnsiTheme="majorBidi" w:cstheme="majorBidi"/>
          <w:b/>
          <w:bCs/>
          <w:color w:val="800000"/>
          <w:sz w:val="28"/>
          <w:szCs w:val="28"/>
          <w:rtl/>
        </w:rPr>
        <w:lastRenderedPageBreak/>
        <w:t> </w:t>
      </w:r>
      <w:proofErr w:type="gramStart"/>
      <w:r w:rsidRPr="00B75798">
        <w:rPr>
          <w:rFonts w:asciiTheme="majorBidi" w:hAnsiTheme="majorBidi" w:cstheme="majorBidi"/>
          <w:b/>
          <w:bCs/>
          <w:color w:val="800000"/>
          <w:sz w:val="28"/>
          <w:szCs w:val="28"/>
          <w:rtl/>
        </w:rPr>
        <w:t>المسألة</w:t>
      </w:r>
      <w:proofErr w:type="gramEnd"/>
      <w:r w:rsidRPr="00B75798">
        <w:rPr>
          <w:rFonts w:asciiTheme="majorBidi" w:hAnsiTheme="majorBidi" w:cstheme="majorBidi"/>
          <w:b/>
          <w:bCs/>
          <w:color w:val="800000"/>
          <w:sz w:val="28"/>
          <w:szCs w:val="28"/>
          <w:rtl/>
        </w:rPr>
        <w:t xml:space="preserve"> الأولى: التعريف</w:t>
      </w:r>
    </w:p>
    <w:p w:rsidR="00B75798" w:rsidRPr="00B75798" w:rsidRDefault="00B75798" w:rsidP="00B75798">
      <w:pPr>
        <w:pStyle w:val="NormalWeb"/>
        <w:bidi/>
        <w:jc w:val="both"/>
        <w:rPr>
          <w:rFonts w:asciiTheme="majorBidi" w:hAnsiTheme="majorBidi" w:cstheme="majorBidi"/>
          <w:sz w:val="28"/>
          <w:szCs w:val="28"/>
          <w:rtl/>
        </w:rPr>
      </w:pPr>
      <w:r w:rsidRPr="00B75798">
        <w:rPr>
          <w:rFonts w:asciiTheme="majorBidi" w:hAnsiTheme="majorBidi" w:cstheme="majorBidi"/>
          <w:sz w:val="28"/>
          <w:szCs w:val="28"/>
          <w:rtl/>
        </w:rPr>
        <w:t xml:space="preserve">يصرح البعض  أنهم لم يتوصلوا بعد إلى تعريف دقيق، تحصل من خلاله الضابطة الموضوعية، لما يدخل في هذا العلم، وما يخرج عنه ولكن يمكن أن نتوصل إلى تعريف أولي يمكن أن يكوّن لنا تصوراً أوليا عن فلسفة الفقه، وقبل كل شيء علينا أن نعرف ما المقصود من الفلسفة هنا؟ وما المقصود </w:t>
      </w:r>
      <w:proofErr w:type="gramStart"/>
      <w:r w:rsidRPr="00B75798">
        <w:rPr>
          <w:rFonts w:asciiTheme="majorBidi" w:hAnsiTheme="majorBidi" w:cstheme="majorBidi"/>
          <w:sz w:val="28"/>
          <w:szCs w:val="28"/>
          <w:rtl/>
        </w:rPr>
        <w:t>من</w:t>
      </w:r>
      <w:proofErr w:type="gramEnd"/>
      <w:r w:rsidRPr="00B75798">
        <w:rPr>
          <w:rFonts w:asciiTheme="majorBidi" w:hAnsiTheme="majorBidi" w:cstheme="majorBidi"/>
          <w:sz w:val="28"/>
          <w:szCs w:val="28"/>
          <w:rtl/>
        </w:rPr>
        <w:t xml:space="preserve"> الفقه؟ وهل يمكن أن نقرر </w:t>
      </w:r>
      <w:proofErr w:type="gramStart"/>
      <w:r w:rsidRPr="00B75798">
        <w:rPr>
          <w:rFonts w:asciiTheme="majorBidi" w:hAnsiTheme="majorBidi" w:cstheme="majorBidi"/>
          <w:sz w:val="28"/>
          <w:szCs w:val="28"/>
          <w:rtl/>
        </w:rPr>
        <w:t>علما</w:t>
      </w:r>
      <w:proofErr w:type="gramEnd"/>
      <w:r w:rsidRPr="00B75798">
        <w:rPr>
          <w:rFonts w:asciiTheme="majorBidi" w:hAnsiTheme="majorBidi" w:cstheme="majorBidi"/>
          <w:sz w:val="28"/>
          <w:szCs w:val="28"/>
          <w:rtl/>
        </w:rPr>
        <w:t xml:space="preserve"> تحت عنوان (فلسفة الفقه) ؟</w:t>
      </w:r>
    </w:p>
    <w:p w:rsidR="00B75798" w:rsidRPr="00B75798" w:rsidRDefault="00B75798" w:rsidP="00B75798">
      <w:pPr>
        <w:pStyle w:val="NormalWeb"/>
        <w:bidi/>
        <w:jc w:val="both"/>
        <w:rPr>
          <w:rFonts w:asciiTheme="majorBidi" w:hAnsiTheme="majorBidi" w:cstheme="majorBidi"/>
          <w:sz w:val="28"/>
          <w:szCs w:val="28"/>
          <w:rtl/>
        </w:rPr>
      </w:pPr>
      <w:r w:rsidRPr="00B75798">
        <w:rPr>
          <w:rFonts w:asciiTheme="majorBidi" w:hAnsiTheme="majorBidi" w:cstheme="majorBidi"/>
          <w:sz w:val="28"/>
          <w:szCs w:val="28"/>
          <w:rtl/>
        </w:rPr>
        <w:t>أما الفلسفة بمفهومها العام (المطلقة)، تشمل جميع العلوم النظريّة والعملية معاً, وهي عبارة عن العلم بحقائق الأشياء، على ما هي عليه بقدر الطاقة البشرية</w:t>
      </w:r>
      <w:bookmarkStart w:id="6" w:name="5"/>
      <w:r w:rsidRPr="00B75798">
        <w:rPr>
          <w:rFonts w:asciiTheme="majorBidi" w:hAnsiTheme="majorBidi" w:cstheme="majorBidi"/>
          <w:sz w:val="28"/>
          <w:szCs w:val="28"/>
          <w:rtl/>
        </w:rPr>
        <w:fldChar w:fldCharType="begin"/>
      </w:r>
      <w:r w:rsidRPr="00B75798">
        <w:rPr>
          <w:rFonts w:asciiTheme="majorBidi" w:hAnsiTheme="majorBidi" w:cstheme="majorBidi"/>
          <w:sz w:val="28"/>
          <w:szCs w:val="28"/>
          <w:rtl/>
        </w:rPr>
        <w:instrText xml:space="preserve"> </w:instrText>
      </w:r>
      <w:r w:rsidRPr="00B75798">
        <w:rPr>
          <w:rFonts w:asciiTheme="majorBidi" w:hAnsiTheme="majorBidi" w:cstheme="majorBidi"/>
          <w:sz w:val="28"/>
          <w:szCs w:val="28"/>
        </w:rPr>
        <w:instrText>HYPERLINK "file:///C:\\Users\\ABDELMAGID\\Desktop\\%D8%AF%D8%B1%D8%B3%20%D8%A3%D8%B5%D9%88%D9%84%20%D8%A7%D9%84%D9%81%D9%82%D9%87\\%D9%81%D9%84%D8%B3%D9%81%D8%A9%20%D8%A7%D9%84%D9%81%D9%82%D9%87\\falsafat-faqh.htm" \l "05</w:instrText>
      </w:r>
      <w:r w:rsidRPr="00B75798">
        <w:rPr>
          <w:rFonts w:asciiTheme="majorBidi" w:hAnsiTheme="majorBidi" w:cstheme="majorBidi"/>
          <w:sz w:val="28"/>
          <w:szCs w:val="28"/>
          <w:rtl/>
        </w:rPr>
        <w:instrText xml:space="preserve">" </w:instrText>
      </w:r>
      <w:r w:rsidRPr="00B75798">
        <w:rPr>
          <w:rFonts w:asciiTheme="majorBidi" w:hAnsiTheme="majorBidi" w:cstheme="majorBidi"/>
          <w:sz w:val="28"/>
          <w:szCs w:val="28"/>
          <w:rtl/>
        </w:rPr>
        <w:fldChar w:fldCharType="separate"/>
      </w:r>
      <w:r w:rsidRPr="00B75798">
        <w:rPr>
          <w:rStyle w:val="Lienhypertexte"/>
          <w:rFonts w:asciiTheme="majorBidi" w:hAnsiTheme="majorBidi" w:cstheme="majorBidi"/>
          <w:sz w:val="28"/>
          <w:szCs w:val="28"/>
          <w:u w:val="none"/>
          <w:rtl/>
        </w:rPr>
        <w:t>(5)</w:t>
      </w:r>
      <w:r w:rsidRPr="00B75798">
        <w:rPr>
          <w:rFonts w:asciiTheme="majorBidi" w:hAnsiTheme="majorBidi" w:cstheme="majorBidi"/>
          <w:sz w:val="28"/>
          <w:szCs w:val="28"/>
          <w:rtl/>
        </w:rPr>
        <w:fldChar w:fldCharType="end"/>
      </w:r>
      <w:bookmarkEnd w:id="6"/>
      <w:r w:rsidRPr="00B75798">
        <w:rPr>
          <w:rFonts w:asciiTheme="majorBidi" w:hAnsiTheme="majorBidi" w:cstheme="majorBidi"/>
          <w:sz w:val="28"/>
          <w:szCs w:val="28"/>
          <w:rtl/>
        </w:rPr>
        <w:t>, لكن ليست هذه الفلسفة المقصودة هنا، وان كان المقصود المشتق منها، فعندما يقولون (فلسفة العلم) أي (الفلسفة المضافة)، وتعريفها بأنها (مجموعة التأملات النظرية والتحليلية والعقلية حول ظاهرة ما)</w:t>
      </w:r>
      <w:bookmarkStart w:id="7" w:name="6"/>
      <w:r w:rsidRPr="00B75798">
        <w:rPr>
          <w:rFonts w:asciiTheme="majorBidi" w:hAnsiTheme="majorBidi" w:cstheme="majorBidi"/>
          <w:sz w:val="28"/>
          <w:szCs w:val="28"/>
          <w:rtl/>
        </w:rPr>
        <w:fldChar w:fldCharType="begin"/>
      </w:r>
      <w:r w:rsidRPr="00B75798">
        <w:rPr>
          <w:rFonts w:asciiTheme="majorBidi" w:hAnsiTheme="majorBidi" w:cstheme="majorBidi"/>
          <w:sz w:val="28"/>
          <w:szCs w:val="28"/>
          <w:rtl/>
        </w:rPr>
        <w:instrText xml:space="preserve"> </w:instrText>
      </w:r>
      <w:r w:rsidRPr="00B75798">
        <w:rPr>
          <w:rFonts w:asciiTheme="majorBidi" w:hAnsiTheme="majorBidi" w:cstheme="majorBidi"/>
          <w:sz w:val="28"/>
          <w:szCs w:val="28"/>
        </w:rPr>
        <w:instrText>HYPERLINK "file:///C:\\Users\\ABDELMAGID\\Desktop\\%D8%AF%D8%B1%D8%B3%20%D8%A3%D8%B5%D9%88%D9%84%20%D8%A7%D9%84%D9%81%D9%82%D9%87\\%D9%81%D9%84%D8%B3%D9%81%D8%A9%20%D8%A7%D9%84%D9%81%D9%82%D9%87\\falsafat-faqh.htm" \l "06</w:instrText>
      </w:r>
      <w:r w:rsidRPr="00B75798">
        <w:rPr>
          <w:rFonts w:asciiTheme="majorBidi" w:hAnsiTheme="majorBidi" w:cstheme="majorBidi"/>
          <w:sz w:val="28"/>
          <w:szCs w:val="28"/>
          <w:rtl/>
        </w:rPr>
        <w:instrText xml:space="preserve">" </w:instrText>
      </w:r>
      <w:r w:rsidRPr="00B75798">
        <w:rPr>
          <w:rFonts w:asciiTheme="majorBidi" w:hAnsiTheme="majorBidi" w:cstheme="majorBidi"/>
          <w:sz w:val="28"/>
          <w:szCs w:val="28"/>
          <w:rtl/>
        </w:rPr>
        <w:fldChar w:fldCharType="separate"/>
      </w:r>
      <w:r w:rsidRPr="00B75798">
        <w:rPr>
          <w:rStyle w:val="Lienhypertexte"/>
          <w:rFonts w:asciiTheme="majorBidi" w:hAnsiTheme="majorBidi" w:cstheme="majorBidi"/>
          <w:sz w:val="28"/>
          <w:szCs w:val="28"/>
          <w:u w:val="none"/>
          <w:rtl/>
        </w:rPr>
        <w:t>(6)</w:t>
      </w:r>
      <w:r w:rsidRPr="00B75798">
        <w:rPr>
          <w:rFonts w:asciiTheme="majorBidi" w:hAnsiTheme="majorBidi" w:cstheme="majorBidi"/>
          <w:sz w:val="28"/>
          <w:szCs w:val="28"/>
          <w:rtl/>
        </w:rPr>
        <w:fldChar w:fldCharType="end"/>
      </w:r>
      <w:bookmarkEnd w:id="7"/>
      <w:r w:rsidRPr="00B75798">
        <w:rPr>
          <w:rFonts w:asciiTheme="majorBidi" w:hAnsiTheme="majorBidi" w:cstheme="majorBidi"/>
          <w:sz w:val="28"/>
          <w:szCs w:val="28"/>
          <w:rtl/>
        </w:rPr>
        <w:t>، أو حول ما تضاف إليه الفلسفة، وبهذا يظهر أن الفلسفة المطلقة موضوعها (الموجود بما هو موجود)</w:t>
      </w:r>
      <w:bookmarkStart w:id="8" w:name="7"/>
      <w:r w:rsidRPr="00B75798">
        <w:rPr>
          <w:rFonts w:asciiTheme="majorBidi" w:hAnsiTheme="majorBidi" w:cstheme="majorBidi"/>
          <w:sz w:val="28"/>
          <w:szCs w:val="28"/>
          <w:rtl/>
        </w:rPr>
        <w:fldChar w:fldCharType="begin"/>
      </w:r>
      <w:r w:rsidRPr="00B75798">
        <w:rPr>
          <w:rFonts w:asciiTheme="majorBidi" w:hAnsiTheme="majorBidi" w:cstheme="majorBidi"/>
          <w:sz w:val="28"/>
          <w:szCs w:val="28"/>
          <w:rtl/>
        </w:rPr>
        <w:instrText xml:space="preserve"> </w:instrText>
      </w:r>
      <w:r w:rsidRPr="00B75798">
        <w:rPr>
          <w:rFonts w:asciiTheme="majorBidi" w:hAnsiTheme="majorBidi" w:cstheme="majorBidi"/>
          <w:sz w:val="28"/>
          <w:szCs w:val="28"/>
        </w:rPr>
        <w:instrText>HYPERLINK "file:///C:\\Users\\ABDELMAGID\\Desktop\\%D8%AF%D8%B1%D8%B3%20%D8%A3%D8%B5%D9%88%D9%84%20%D8%A7%D9%84%D9%81%D9%82%D9%87\\%D9%81%D9%84%D8%B3%D9%81%D8%A9%20%D8%A7%D9%84%D9%81%D9%82%D9%87\\falsafat-faqh.htm" \l "07</w:instrText>
      </w:r>
      <w:r w:rsidRPr="00B75798">
        <w:rPr>
          <w:rFonts w:asciiTheme="majorBidi" w:hAnsiTheme="majorBidi" w:cstheme="majorBidi"/>
          <w:sz w:val="28"/>
          <w:szCs w:val="28"/>
          <w:rtl/>
        </w:rPr>
        <w:instrText xml:space="preserve">" </w:instrText>
      </w:r>
      <w:r w:rsidRPr="00B75798">
        <w:rPr>
          <w:rFonts w:asciiTheme="majorBidi" w:hAnsiTheme="majorBidi" w:cstheme="majorBidi"/>
          <w:sz w:val="28"/>
          <w:szCs w:val="28"/>
          <w:rtl/>
        </w:rPr>
        <w:fldChar w:fldCharType="separate"/>
      </w:r>
      <w:r w:rsidRPr="00B75798">
        <w:rPr>
          <w:rStyle w:val="Lienhypertexte"/>
          <w:rFonts w:asciiTheme="majorBidi" w:hAnsiTheme="majorBidi" w:cstheme="majorBidi"/>
          <w:sz w:val="28"/>
          <w:szCs w:val="28"/>
          <w:u w:val="none"/>
          <w:rtl/>
        </w:rPr>
        <w:t>(7)</w:t>
      </w:r>
      <w:r w:rsidRPr="00B75798">
        <w:rPr>
          <w:rFonts w:asciiTheme="majorBidi" w:hAnsiTheme="majorBidi" w:cstheme="majorBidi"/>
          <w:sz w:val="28"/>
          <w:szCs w:val="28"/>
          <w:rtl/>
        </w:rPr>
        <w:fldChar w:fldCharType="end"/>
      </w:r>
      <w:bookmarkEnd w:id="8"/>
      <w:r w:rsidRPr="00B75798">
        <w:rPr>
          <w:rFonts w:asciiTheme="majorBidi" w:hAnsiTheme="majorBidi" w:cstheme="majorBidi"/>
          <w:sz w:val="28"/>
          <w:szCs w:val="28"/>
          <w:rtl/>
        </w:rPr>
        <w:t>، بينما الفلسفة المضافة موضوعها الظاهرة التي تنظر إليها، لذلك صح أن يكون لدينا فلسفة للرياضيات، وفلسفة للتاريخ وللأخلاق والحقوق حتى للفن واللغة.</w:t>
      </w:r>
    </w:p>
    <w:p w:rsidR="00B75798" w:rsidRPr="00B75798" w:rsidRDefault="00B75798" w:rsidP="00B75798">
      <w:pPr>
        <w:pStyle w:val="NormalWeb"/>
        <w:bidi/>
        <w:jc w:val="both"/>
        <w:rPr>
          <w:rFonts w:asciiTheme="majorBidi" w:hAnsiTheme="majorBidi" w:cstheme="majorBidi"/>
          <w:sz w:val="28"/>
          <w:szCs w:val="28"/>
          <w:rtl/>
        </w:rPr>
      </w:pPr>
      <w:r w:rsidRPr="00B75798">
        <w:rPr>
          <w:rFonts w:asciiTheme="majorBidi" w:hAnsiTheme="majorBidi" w:cstheme="majorBidi"/>
          <w:sz w:val="28"/>
          <w:szCs w:val="28"/>
          <w:rtl/>
        </w:rPr>
        <w:t xml:space="preserve">أما بالنسبة لفلسفة الفقه، فالبعض يرى الإمكانية بل الوقوع، والبعض لا ينكر إمكان ذلك، والبعض يرى أن فلسفة الفقه غير خارجة عن علم أصول الفقه بمعناه الأعم، لكنه لا يمنع من فتح باب تحت عنوان فلسفة الفقه، يقول الأستاذ صادق </w:t>
      </w:r>
      <w:proofErr w:type="spellStart"/>
      <w:r w:rsidRPr="00B75798">
        <w:rPr>
          <w:rFonts w:asciiTheme="majorBidi" w:hAnsiTheme="majorBidi" w:cstheme="majorBidi"/>
          <w:sz w:val="28"/>
          <w:szCs w:val="28"/>
          <w:rtl/>
        </w:rPr>
        <w:t>لاريجاني</w:t>
      </w:r>
      <w:proofErr w:type="spellEnd"/>
      <w:r w:rsidRPr="00B75798">
        <w:rPr>
          <w:rFonts w:asciiTheme="majorBidi" w:hAnsiTheme="majorBidi" w:cstheme="majorBidi"/>
          <w:sz w:val="28"/>
          <w:szCs w:val="28"/>
          <w:rtl/>
        </w:rPr>
        <w:t>: (إن فلسفة الفقه تشكل جزءا من علم الأصول، ولكن مع ذلك لا مانع من فتح باب باسم فلسفة الفقه)</w:t>
      </w:r>
      <w:bookmarkStart w:id="9" w:name="8"/>
      <w:r w:rsidRPr="00B75798">
        <w:rPr>
          <w:rFonts w:asciiTheme="majorBidi" w:hAnsiTheme="majorBidi" w:cstheme="majorBidi"/>
          <w:sz w:val="28"/>
          <w:szCs w:val="28"/>
          <w:rtl/>
        </w:rPr>
        <w:fldChar w:fldCharType="begin"/>
      </w:r>
      <w:r w:rsidRPr="00B75798">
        <w:rPr>
          <w:rFonts w:asciiTheme="majorBidi" w:hAnsiTheme="majorBidi" w:cstheme="majorBidi"/>
          <w:sz w:val="28"/>
          <w:szCs w:val="28"/>
          <w:rtl/>
        </w:rPr>
        <w:instrText xml:space="preserve"> </w:instrText>
      </w:r>
      <w:r w:rsidRPr="00B75798">
        <w:rPr>
          <w:rFonts w:asciiTheme="majorBidi" w:hAnsiTheme="majorBidi" w:cstheme="majorBidi"/>
          <w:sz w:val="28"/>
          <w:szCs w:val="28"/>
        </w:rPr>
        <w:instrText>HYPERLINK "file:///C:\\Users\\ABDELMAGID\\Desktop\\%D8%AF%D8%B1%D8%B3%20%D8%A3%D8%B5%D9%88%D9%84%20%D8%A7%D9%84%D9%81%D9%82%D9%87\\%D9%81%D9%84%D8%B3%D9%81%D8%A9%20%D8%A7%D9%84%D9%81%D9%82%D9%87\\falsafat-faqh.htm" \l "08</w:instrText>
      </w:r>
      <w:r w:rsidRPr="00B75798">
        <w:rPr>
          <w:rFonts w:asciiTheme="majorBidi" w:hAnsiTheme="majorBidi" w:cstheme="majorBidi"/>
          <w:sz w:val="28"/>
          <w:szCs w:val="28"/>
          <w:rtl/>
        </w:rPr>
        <w:instrText xml:space="preserve">" </w:instrText>
      </w:r>
      <w:r w:rsidRPr="00B75798">
        <w:rPr>
          <w:rFonts w:asciiTheme="majorBidi" w:hAnsiTheme="majorBidi" w:cstheme="majorBidi"/>
          <w:sz w:val="28"/>
          <w:szCs w:val="28"/>
          <w:rtl/>
        </w:rPr>
        <w:fldChar w:fldCharType="separate"/>
      </w:r>
      <w:r w:rsidRPr="00B75798">
        <w:rPr>
          <w:rStyle w:val="Lienhypertexte"/>
          <w:rFonts w:asciiTheme="majorBidi" w:hAnsiTheme="majorBidi" w:cstheme="majorBidi"/>
          <w:sz w:val="28"/>
          <w:szCs w:val="28"/>
          <w:u w:val="none"/>
          <w:rtl/>
        </w:rPr>
        <w:t>(8)</w:t>
      </w:r>
      <w:r w:rsidRPr="00B75798">
        <w:rPr>
          <w:rFonts w:asciiTheme="majorBidi" w:hAnsiTheme="majorBidi" w:cstheme="majorBidi"/>
          <w:sz w:val="28"/>
          <w:szCs w:val="28"/>
          <w:rtl/>
        </w:rPr>
        <w:fldChar w:fldCharType="end"/>
      </w:r>
      <w:bookmarkEnd w:id="9"/>
      <w:r w:rsidRPr="00B75798">
        <w:rPr>
          <w:rFonts w:asciiTheme="majorBidi" w:hAnsiTheme="majorBidi" w:cstheme="majorBidi"/>
          <w:sz w:val="28"/>
          <w:szCs w:val="28"/>
          <w:rtl/>
        </w:rPr>
        <w:t>.</w:t>
      </w:r>
    </w:p>
    <w:p w:rsidR="00B75798" w:rsidRPr="00B75798" w:rsidRDefault="00B75798" w:rsidP="00B75798">
      <w:pPr>
        <w:pStyle w:val="NormalWeb"/>
        <w:bidi/>
        <w:jc w:val="both"/>
        <w:rPr>
          <w:rFonts w:asciiTheme="majorBidi" w:hAnsiTheme="majorBidi" w:cstheme="majorBidi"/>
          <w:sz w:val="28"/>
          <w:szCs w:val="28"/>
          <w:rtl/>
        </w:rPr>
      </w:pPr>
      <w:proofErr w:type="gramStart"/>
      <w:r w:rsidRPr="00B75798">
        <w:rPr>
          <w:rFonts w:asciiTheme="majorBidi" w:hAnsiTheme="majorBidi" w:cstheme="majorBidi"/>
          <w:sz w:val="28"/>
          <w:szCs w:val="28"/>
          <w:rtl/>
        </w:rPr>
        <w:t>يمكن</w:t>
      </w:r>
      <w:proofErr w:type="gramEnd"/>
      <w:r w:rsidRPr="00B75798">
        <w:rPr>
          <w:rFonts w:asciiTheme="majorBidi" w:hAnsiTheme="majorBidi" w:cstheme="majorBidi"/>
          <w:sz w:val="28"/>
          <w:szCs w:val="28"/>
          <w:rtl/>
        </w:rPr>
        <w:t xml:space="preserve"> أن نعرِّف فلسفة الفقه بأنها: (مجموعة التأملات النظرية والتحليلية والعقلية حول الفقه)، لكن ما هو المقصود من الفقه هنا؟</w:t>
      </w:r>
    </w:p>
    <w:p w:rsidR="00B75798" w:rsidRPr="00B75798" w:rsidRDefault="00B75798" w:rsidP="00B75798">
      <w:pPr>
        <w:pStyle w:val="NormalWeb"/>
        <w:bidi/>
        <w:jc w:val="both"/>
        <w:rPr>
          <w:rFonts w:asciiTheme="majorBidi" w:hAnsiTheme="majorBidi" w:cstheme="majorBidi"/>
          <w:sz w:val="28"/>
          <w:szCs w:val="28"/>
          <w:rtl/>
        </w:rPr>
      </w:pPr>
      <w:proofErr w:type="gramStart"/>
      <w:r w:rsidRPr="00B75798">
        <w:rPr>
          <w:rFonts w:asciiTheme="majorBidi" w:hAnsiTheme="majorBidi" w:cstheme="majorBidi"/>
          <w:sz w:val="28"/>
          <w:szCs w:val="28"/>
          <w:rtl/>
        </w:rPr>
        <w:t>يذكرون</w:t>
      </w:r>
      <w:proofErr w:type="gramEnd"/>
      <w:r w:rsidRPr="00B75798">
        <w:rPr>
          <w:rFonts w:asciiTheme="majorBidi" w:hAnsiTheme="majorBidi" w:cstheme="majorBidi"/>
          <w:sz w:val="28"/>
          <w:szCs w:val="28"/>
          <w:rtl/>
        </w:rPr>
        <w:t xml:space="preserve"> للفقه ثلاث معانٍ غير المعنى اللغوي الذي هو: (الفهم، الفطنة، المعرفة)، كل علم لشيء فهو فقه</w:t>
      </w:r>
      <w:bookmarkStart w:id="10" w:name="9"/>
      <w:r w:rsidRPr="00B75798">
        <w:rPr>
          <w:rFonts w:asciiTheme="majorBidi" w:hAnsiTheme="majorBidi" w:cstheme="majorBidi"/>
          <w:sz w:val="28"/>
          <w:szCs w:val="28"/>
          <w:rtl/>
        </w:rPr>
        <w:fldChar w:fldCharType="begin"/>
      </w:r>
      <w:r w:rsidRPr="00B75798">
        <w:rPr>
          <w:rFonts w:asciiTheme="majorBidi" w:hAnsiTheme="majorBidi" w:cstheme="majorBidi"/>
          <w:sz w:val="28"/>
          <w:szCs w:val="28"/>
          <w:rtl/>
        </w:rPr>
        <w:instrText xml:space="preserve"> </w:instrText>
      </w:r>
      <w:r w:rsidRPr="00B75798">
        <w:rPr>
          <w:rFonts w:asciiTheme="majorBidi" w:hAnsiTheme="majorBidi" w:cstheme="majorBidi"/>
          <w:sz w:val="28"/>
          <w:szCs w:val="28"/>
        </w:rPr>
        <w:instrText>HYPERLINK "file:///C:\\Users\\ABDELMAGID\\Desktop\\%D8%AF%D8%B1%D8%B3%20%D8%A3%D8%B5%D9%88%D9%84%20%D8%A7%D9%84%D9%81%D9%82%D9%87\\%D9%81%D9%84%D8%B3%D9%81%D8%A9%20%D8%A7%D9%84%D9%81%D9%82%D9%87\\falsafat-faqh.htm" \l "09</w:instrText>
      </w:r>
      <w:r w:rsidRPr="00B75798">
        <w:rPr>
          <w:rFonts w:asciiTheme="majorBidi" w:hAnsiTheme="majorBidi" w:cstheme="majorBidi"/>
          <w:sz w:val="28"/>
          <w:szCs w:val="28"/>
          <w:rtl/>
        </w:rPr>
        <w:instrText xml:space="preserve">" </w:instrText>
      </w:r>
      <w:r w:rsidRPr="00B75798">
        <w:rPr>
          <w:rFonts w:asciiTheme="majorBidi" w:hAnsiTheme="majorBidi" w:cstheme="majorBidi"/>
          <w:sz w:val="28"/>
          <w:szCs w:val="28"/>
          <w:rtl/>
        </w:rPr>
        <w:fldChar w:fldCharType="separate"/>
      </w:r>
      <w:r w:rsidRPr="00B75798">
        <w:rPr>
          <w:rStyle w:val="Lienhypertexte"/>
          <w:rFonts w:asciiTheme="majorBidi" w:hAnsiTheme="majorBidi" w:cstheme="majorBidi"/>
          <w:sz w:val="28"/>
          <w:szCs w:val="28"/>
          <w:u w:val="none"/>
          <w:rtl/>
        </w:rPr>
        <w:t>(9)</w:t>
      </w:r>
      <w:r w:rsidRPr="00B75798">
        <w:rPr>
          <w:rFonts w:asciiTheme="majorBidi" w:hAnsiTheme="majorBidi" w:cstheme="majorBidi"/>
          <w:sz w:val="28"/>
          <w:szCs w:val="28"/>
          <w:rtl/>
        </w:rPr>
        <w:fldChar w:fldCharType="end"/>
      </w:r>
      <w:bookmarkEnd w:id="10"/>
      <w:r w:rsidRPr="00B75798">
        <w:rPr>
          <w:rFonts w:asciiTheme="majorBidi" w:hAnsiTheme="majorBidi" w:cstheme="majorBidi"/>
          <w:sz w:val="28"/>
          <w:szCs w:val="28"/>
          <w:rtl/>
        </w:rPr>
        <w:t>.</w:t>
      </w:r>
    </w:p>
    <w:p w:rsidR="00B75798" w:rsidRPr="00B75798" w:rsidRDefault="00B75798" w:rsidP="00B75798">
      <w:pPr>
        <w:pStyle w:val="NormalWeb"/>
        <w:bidi/>
        <w:jc w:val="both"/>
        <w:rPr>
          <w:rFonts w:asciiTheme="majorBidi" w:hAnsiTheme="majorBidi" w:cstheme="majorBidi"/>
          <w:sz w:val="28"/>
          <w:szCs w:val="28"/>
          <w:rtl/>
        </w:rPr>
      </w:pPr>
      <w:r w:rsidRPr="00B75798">
        <w:rPr>
          <w:rFonts w:asciiTheme="majorBidi" w:hAnsiTheme="majorBidi" w:cstheme="majorBidi"/>
          <w:sz w:val="28"/>
          <w:szCs w:val="28"/>
          <w:rtl/>
        </w:rPr>
        <w:t xml:space="preserve">الأول: هو العلم بالأحكام الشرعية الفرعية </w:t>
      </w:r>
      <w:proofErr w:type="gramStart"/>
      <w:r w:rsidRPr="00B75798">
        <w:rPr>
          <w:rFonts w:asciiTheme="majorBidi" w:hAnsiTheme="majorBidi" w:cstheme="majorBidi"/>
          <w:sz w:val="28"/>
          <w:szCs w:val="28"/>
          <w:rtl/>
        </w:rPr>
        <w:t>من</w:t>
      </w:r>
      <w:proofErr w:type="gramEnd"/>
      <w:r w:rsidRPr="00B75798">
        <w:rPr>
          <w:rFonts w:asciiTheme="majorBidi" w:hAnsiTheme="majorBidi" w:cstheme="majorBidi"/>
          <w:sz w:val="28"/>
          <w:szCs w:val="28"/>
          <w:rtl/>
        </w:rPr>
        <w:t xml:space="preserve"> أدلتها التفصيلية</w:t>
      </w:r>
      <w:bookmarkStart w:id="11" w:name="10"/>
      <w:r w:rsidRPr="00B75798">
        <w:rPr>
          <w:rFonts w:asciiTheme="majorBidi" w:hAnsiTheme="majorBidi" w:cstheme="majorBidi"/>
          <w:sz w:val="28"/>
          <w:szCs w:val="28"/>
          <w:rtl/>
        </w:rPr>
        <w:fldChar w:fldCharType="begin"/>
      </w:r>
      <w:r w:rsidRPr="00B75798">
        <w:rPr>
          <w:rFonts w:asciiTheme="majorBidi" w:hAnsiTheme="majorBidi" w:cstheme="majorBidi"/>
          <w:sz w:val="28"/>
          <w:szCs w:val="28"/>
          <w:rtl/>
        </w:rPr>
        <w:instrText xml:space="preserve"> </w:instrText>
      </w:r>
      <w:r w:rsidRPr="00B75798">
        <w:rPr>
          <w:rFonts w:asciiTheme="majorBidi" w:hAnsiTheme="majorBidi" w:cstheme="majorBidi"/>
          <w:sz w:val="28"/>
          <w:szCs w:val="28"/>
        </w:rPr>
        <w:instrText>HYPERLINK "file:///C:\\Users\\ABDELMAGID\\Desktop\\%D8%AF%D8%B1%D8%B3%20%D8%A3%D8%B5%D9%88%D9%84%20%D8%A7%D9%84%D9%81%D9%82%D9%87\\%D9%81%D9%84%D8%B3%D9%81%D8%A9%20%D8%A7%D9%84%D9%81%D9%82%D9%87\\falsafat-faqh.htm" \l "010</w:instrText>
      </w:r>
      <w:r w:rsidRPr="00B75798">
        <w:rPr>
          <w:rFonts w:asciiTheme="majorBidi" w:hAnsiTheme="majorBidi" w:cstheme="majorBidi"/>
          <w:sz w:val="28"/>
          <w:szCs w:val="28"/>
          <w:rtl/>
        </w:rPr>
        <w:instrText xml:space="preserve">" </w:instrText>
      </w:r>
      <w:r w:rsidRPr="00B75798">
        <w:rPr>
          <w:rFonts w:asciiTheme="majorBidi" w:hAnsiTheme="majorBidi" w:cstheme="majorBidi"/>
          <w:sz w:val="28"/>
          <w:szCs w:val="28"/>
          <w:rtl/>
        </w:rPr>
        <w:fldChar w:fldCharType="separate"/>
      </w:r>
      <w:r w:rsidRPr="00B75798">
        <w:rPr>
          <w:rStyle w:val="Lienhypertexte"/>
          <w:rFonts w:asciiTheme="majorBidi" w:hAnsiTheme="majorBidi" w:cstheme="majorBidi"/>
          <w:sz w:val="28"/>
          <w:szCs w:val="28"/>
          <w:u w:val="none"/>
          <w:rtl/>
        </w:rPr>
        <w:t>(10)</w:t>
      </w:r>
      <w:r w:rsidRPr="00B75798">
        <w:rPr>
          <w:rFonts w:asciiTheme="majorBidi" w:hAnsiTheme="majorBidi" w:cstheme="majorBidi"/>
          <w:sz w:val="28"/>
          <w:szCs w:val="28"/>
          <w:rtl/>
        </w:rPr>
        <w:fldChar w:fldCharType="end"/>
      </w:r>
      <w:bookmarkEnd w:id="11"/>
      <w:r w:rsidRPr="00B75798">
        <w:rPr>
          <w:rFonts w:asciiTheme="majorBidi" w:hAnsiTheme="majorBidi" w:cstheme="majorBidi"/>
          <w:sz w:val="28"/>
          <w:szCs w:val="28"/>
          <w:rtl/>
        </w:rPr>
        <w:t>.</w:t>
      </w:r>
    </w:p>
    <w:p w:rsidR="00B75798" w:rsidRPr="00B75798" w:rsidRDefault="00B75798" w:rsidP="00B75798">
      <w:pPr>
        <w:pStyle w:val="NormalWeb"/>
        <w:bidi/>
        <w:jc w:val="both"/>
        <w:rPr>
          <w:rFonts w:asciiTheme="majorBidi" w:hAnsiTheme="majorBidi" w:cstheme="majorBidi"/>
          <w:sz w:val="28"/>
          <w:szCs w:val="28"/>
          <w:rtl/>
        </w:rPr>
      </w:pPr>
      <w:proofErr w:type="gramStart"/>
      <w:r w:rsidRPr="00B75798">
        <w:rPr>
          <w:rFonts w:asciiTheme="majorBidi" w:hAnsiTheme="majorBidi" w:cstheme="majorBidi"/>
          <w:sz w:val="28"/>
          <w:szCs w:val="28"/>
          <w:rtl/>
        </w:rPr>
        <w:t>الثاني</w:t>
      </w:r>
      <w:proofErr w:type="gramEnd"/>
      <w:r w:rsidRPr="00B75798">
        <w:rPr>
          <w:rFonts w:asciiTheme="majorBidi" w:hAnsiTheme="majorBidi" w:cstheme="majorBidi"/>
          <w:sz w:val="28"/>
          <w:szCs w:val="28"/>
          <w:rtl/>
        </w:rPr>
        <w:t>: هو مجموعة الأعمال والنظريات والنشاطات التي يمارسها العلماء في كل عصر من العصور</w:t>
      </w:r>
      <w:bookmarkStart w:id="12" w:name="11"/>
      <w:r w:rsidRPr="00B75798">
        <w:rPr>
          <w:rFonts w:asciiTheme="majorBidi" w:hAnsiTheme="majorBidi" w:cstheme="majorBidi"/>
          <w:sz w:val="28"/>
          <w:szCs w:val="28"/>
          <w:rtl/>
        </w:rPr>
        <w:fldChar w:fldCharType="begin"/>
      </w:r>
      <w:r w:rsidRPr="00B75798">
        <w:rPr>
          <w:rFonts w:asciiTheme="majorBidi" w:hAnsiTheme="majorBidi" w:cstheme="majorBidi"/>
          <w:sz w:val="28"/>
          <w:szCs w:val="28"/>
          <w:rtl/>
        </w:rPr>
        <w:instrText xml:space="preserve"> </w:instrText>
      </w:r>
      <w:r w:rsidRPr="00B75798">
        <w:rPr>
          <w:rFonts w:asciiTheme="majorBidi" w:hAnsiTheme="majorBidi" w:cstheme="majorBidi"/>
          <w:sz w:val="28"/>
          <w:szCs w:val="28"/>
        </w:rPr>
        <w:instrText>HYPERLINK "file:///C:\\Users\\ABDELMAGID\\Desktop\\%D8%AF%D8%B1%D8%B3%20%D8%A3%D8%B5%D9%88%D9%84%20%D8%A7%D9%84%D9%81%D9%82%D9%87\\%D9%81%D9%84%D8%B3%D9%81%D8%A9%20%D8%A7%D9%84%D9%81%D9%82%D9%87\\falsafat-faqh.htm" \l "011</w:instrText>
      </w:r>
      <w:r w:rsidRPr="00B75798">
        <w:rPr>
          <w:rFonts w:asciiTheme="majorBidi" w:hAnsiTheme="majorBidi" w:cstheme="majorBidi"/>
          <w:sz w:val="28"/>
          <w:szCs w:val="28"/>
          <w:rtl/>
        </w:rPr>
        <w:instrText xml:space="preserve">" </w:instrText>
      </w:r>
      <w:r w:rsidRPr="00B75798">
        <w:rPr>
          <w:rFonts w:asciiTheme="majorBidi" w:hAnsiTheme="majorBidi" w:cstheme="majorBidi"/>
          <w:sz w:val="28"/>
          <w:szCs w:val="28"/>
          <w:rtl/>
        </w:rPr>
        <w:fldChar w:fldCharType="separate"/>
      </w:r>
      <w:r w:rsidRPr="00B75798">
        <w:rPr>
          <w:rStyle w:val="Lienhypertexte"/>
          <w:rFonts w:asciiTheme="majorBidi" w:hAnsiTheme="majorBidi" w:cstheme="majorBidi"/>
          <w:sz w:val="28"/>
          <w:szCs w:val="28"/>
          <w:u w:val="none"/>
          <w:rtl/>
        </w:rPr>
        <w:t>(11)</w:t>
      </w:r>
      <w:r w:rsidRPr="00B75798">
        <w:rPr>
          <w:rFonts w:asciiTheme="majorBidi" w:hAnsiTheme="majorBidi" w:cstheme="majorBidi"/>
          <w:sz w:val="28"/>
          <w:szCs w:val="28"/>
          <w:rtl/>
        </w:rPr>
        <w:fldChar w:fldCharType="end"/>
      </w:r>
      <w:bookmarkEnd w:id="12"/>
      <w:r w:rsidRPr="00B75798">
        <w:rPr>
          <w:rFonts w:asciiTheme="majorBidi" w:hAnsiTheme="majorBidi" w:cstheme="majorBidi"/>
          <w:sz w:val="28"/>
          <w:szCs w:val="28"/>
          <w:rtl/>
        </w:rPr>
        <w:t>، وبهذا التعريف تتداخل فلسفة الفقه مع تاريخه بشكل واسع.</w:t>
      </w:r>
    </w:p>
    <w:p w:rsidR="00B75798" w:rsidRPr="00B75798" w:rsidRDefault="00B75798" w:rsidP="00B75798">
      <w:pPr>
        <w:pStyle w:val="NormalWeb"/>
        <w:bidi/>
        <w:jc w:val="both"/>
        <w:rPr>
          <w:rFonts w:asciiTheme="majorBidi" w:hAnsiTheme="majorBidi" w:cstheme="majorBidi"/>
          <w:sz w:val="28"/>
          <w:szCs w:val="28"/>
          <w:rtl/>
        </w:rPr>
      </w:pPr>
      <w:proofErr w:type="gramStart"/>
      <w:r w:rsidRPr="00B75798">
        <w:rPr>
          <w:rFonts w:asciiTheme="majorBidi" w:hAnsiTheme="majorBidi" w:cstheme="majorBidi"/>
          <w:sz w:val="28"/>
          <w:szCs w:val="28"/>
          <w:rtl/>
        </w:rPr>
        <w:t>الثالث</w:t>
      </w:r>
      <w:proofErr w:type="gramEnd"/>
      <w:r w:rsidRPr="00B75798">
        <w:rPr>
          <w:rFonts w:asciiTheme="majorBidi" w:hAnsiTheme="majorBidi" w:cstheme="majorBidi"/>
          <w:sz w:val="28"/>
          <w:szCs w:val="28"/>
          <w:rtl/>
        </w:rPr>
        <w:t>: مجموعة الأعمال والنظريات والنشاطات التي يمارسها العلماء في مقطع من الزمن، أو عصر من العصور</w:t>
      </w:r>
      <w:bookmarkStart w:id="13" w:name="12"/>
      <w:r w:rsidRPr="00B75798">
        <w:rPr>
          <w:rFonts w:asciiTheme="majorBidi" w:hAnsiTheme="majorBidi" w:cstheme="majorBidi"/>
          <w:sz w:val="28"/>
          <w:szCs w:val="28"/>
          <w:rtl/>
        </w:rPr>
        <w:fldChar w:fldCharType="begin"/>
      </w:r>
      <w:r w:rsidRPr="00B75798">
        <w:rPr>
          <w:rFonts w:asciiTheme="majorBidi" w:hAnsiTheme="majorBidi" w:cstheme="majorBidi"/>
          <w:sz w:val="28"/>
          <w:szCs w:val="28"/>
          <w:rtl/>
        </w:rPr>
        <w:instrText xml:space="preserve"> </w:instrText>
      </w:r>
      <w:r w:rsidRPr="00B75798">
        <w:rPr>
          <w:rFonts w:asciiTheme="majorBidi" w:hAnsiTheme="majorBidi" w:cstheme="majorBidi"/>
          <w:sz w:val="28"/>
          <w:szCs w:val="28"/>
        </w:rPr>
        <w:instrText>HYPERLINK "file:///C:\\Users\\ABDELMAGID\\Desktop\\%D8%AF%D8%B1%D8%B3%20%D8%A3%D8%B5%D9%88%D9%84%20%D8%A7%D9%84%D9%81%D9%82%D9%87\\%D9%81%D9%84%D8%B3%D9%81%D8%A9%20%D8%A7%D9%84%D9%81%D9%82%D9%87\\falsafat-faqh.htm" \l "012</w:instrText>
      </w:r>
      <w:r w:rsidRPr="00B75798">
        <w:rPr>
          <w:rFonts w:asciiTheme="majorBidi" w:hAnsiTheme="majorBidi" w:cstheme="majorBidi"/>
          <w:sz w:val="28"/>
          <w:szCs w:val="28"/>
          <w:rtl/>
        </w:rPr>
        <w:instrText xml:space="preserve">" </w:instrText>
      </w:r>
      <w:r w:rsidRPr="00B75798">
        <w:rPr>
          <w:rFonts w:asciiTheme="majorBidi" w:hAnsiTheme="majorBidi" w:cstheme="majorBidi"/>
          <w:sz w:val="28"/>
          <w:szCs w:val="28"/>
          <w:rtl/>
        </w:rPr>
        <w:fldChar w:fldCharType="separate"/>
      </w:r>
      <w:r w:rsidRPr="00B75798">
        <w:rPr>
          <w:rStyle w:val="Lienhypertexte"/>
          <w:rFonts w:asciiTheme="majorBidi" w:hAnsiTheme="majorBidi" w:cstheme="majorBidi"/>
          <w:sz w:val="28"/>
          <w:szCs w:val="28"/>
          <w:u w:val="none"/>
          <w:rtl/>
        </w:rPr>
        <w:t>(12)</w:t>
      </w:r>
      <w:r w:rsidRPr="00B75798">
        <w:rPr>
          <w:rFonts w:asciiTheme="majorBidi" w:hAnsiTheme="majorBidi" w:cstheme="majorBidi"/>
          <w:sz w:val="28"/>
          <w:szCs w:val="28"/>
          <w:rtl/>
        </w:rPr>
        <w:fldChar w:fldCharType="end"/>
      </w:r>
      <w:bookmarkEnd w:id="13"/>
      <w:r w:rsidRPr="00B75798">
        <w:rPr>
          <w:rFonts w:asciiTheme="majorBidi" w:hAnsiTheme="majorBidi" w:cstheme="majorBidi"/>
          <w:sz w:val="28"/>
          <w:szCs w:val="28"/>
          <w:rtl/>
        </w:rPr>
        <w:t>، وبناء على كل تعريف للفقه، تحسم الأمور والمسائل التي تبحث في علم (فلسفة الفقه).</w:t>
      </w:r>
    </w:p>
    <w:p w:rsidR="00B75798" w:rsidRPr="00B75798" w:rsidRDefault="00B75798" w:rsidP="00B75798">
      <w:pPr>
        <w:pStyle w:val="NormalWeb"/>
        <w:bidi/>
        <w:jc w:val="both"/>
        <w:rPr>
          <w:rFonts w:asciiTheme="majorBidi" w:hAnsiTheme="majorBidi" w:cstheme="majorBidi"/>
          <w:sz w:val="28"/>
          <w:szCs w:val="28"/>
          <w:rtl/>
        </w:rPr>
      </w:pPr>
      <w:proofErr w:type="gramStart"/>
      <w:r w:rsidRPr="00B75798">
        <w:rPr>
          <w:rFonts w:asciiTheme="majorBidi" w:hAnsiTheme="majorBidi" w:cstheme="majorBidi"/>
          <w:b/>
          <w:bCs/>
          <w:color w:val="800000"/>
          <w:sz w:val="28"/>
          <w:szCs w:val="28"/>
          <w:rtl/>
        </w:rPr>
        <w:t>المسألة</w:t>
      </w:r>
      <w:proofErr w:type="gramEnd"/>
      <w:r w:rsidRPr="00B75798">
        <w:rPr>
          <w:rFonts w:asciiTheme="majorBidi" w:hAnsiTheme="majorBidi" w:cstheme="majorBidi"/>
          <w:b/>
          <w:bCs/>
          <w:color w:val="800000"/>
          <w:sz w:val="28"/>
          <w:szCs w:val="28"/>
          <w:rtl/>
        </w:rPr>
        <w:t xml:space="preserve"> الثانية: فلسفة الفقه وصفية أم معيارية؟</w:t>
      </w:r>
    </w:p>
    <w:p w:rsidR="00B75798" w:rsidRPr="00B75798" w:rsidRDefault="00B75798" w:rsidP="00B75798">
      <w:pPr>
        <w:pStyle w:val="NormalWeb"/>
        <w:bidi/>
        <w:jc w:val="both"/>
        <w:rPr>
          <w:rFonts w:asciiTheme="majorBidi" w:hAnsiTheme="majorBidi" w:cstheme="majorBidi"/>
          <w:sz w:val="28"/>
          <w:szCs w:val="28"/>
          <w:rtl/>
        </w:rPr>
      </w:pPr>
      <w:r w:rsidRPr="00B75798">
        <w:rPr>
          <w:rFonts w:asciiTheme="majorBidi" w:hAnsiTheme="majorBidi" w:cstheme="majorBidi"/>
          <w:sz w:val="28"/>
          <w:szCs w:val="28"/>
          <w:rtl/>
        </w:rPr>
        <w:t xml:space="preserve">يوجد اختلاف في وجهات النظر بين من يقول بأن فلسفة الفقه وفلسفة الحقوق، لشدة الشبه بينهما، باعتبارهما من العلوم التقنينية والتشريعية، فالأستاذ محمد مجتهد </w:t>
      </w:r>
      <w:proofErr w:type="spellStart"/>
      <w:r w:rsidRPr="00B75798">
        <w:rPr>
          <w:rFonts w:asciiTheme="majorBidi" w:hAnsiTheme="majorBidi" w:cstheme="majorBidi"/>
          <w:sz w:val="28"/>
          <w:szCs w:val="28"/>
          <w:rtl/>
        </w:rPr>
        <w:t>ششتري</w:t>
      </w:r>
      <w:proofErr w:type="spellEnd"/>
      <w:r w:rsidRPr="00B75798">
        <w:rPr>
          <w:rFonts w:asciiTheme="majorBidi" w:hAnsiTheme="majorBidi" w:cstheme="majorBidi"/>
          <w:sz w:val="28"/>
          <w:szCs w:val="28"/>
          <w:rtl/>
        </w:rPr>
        <w:t xml:space="preserve">، يرى بأنها وصفية تقريرية، ومعنى الوصفية هنا: هو التقرير </w:t>
      </w:r>
      <w:proofErr w:type="spellStart"/>
      <w:r w:rsidRPr="00B75798">
        <w:rPr>
          <w:rFonts w:asciiTheme="majorBidi" w:hAnsiTheme="majorBidi" w:cstheme="majorBidi"/>
          <w:sz w:val="28"/>
          <w:szCs w:val="28"/>
          <w:rtl/>
        </w:rPr>
        <w:t>التأريخي</w:t>
      </w:r>
      <w:proofErr w:type="spellEnd"/>
      <w:r w:rsidRPr="00B75798">
        <w:rPr>
          <w:rFonts w:asciiTheme="majorBidi" w:hAnsiTheme="majorBidi" w:cstheme="majorBidi"/>
          <w:sz w:val="28"/>
          <w:szCs w:val="28"/>
          <w:rtl/>
        </w:rPr>
        <w:t xml:space="preserve"> للعلم، أي وصف ما هو كائن دون إعطاء أي معيار أو ضابطة، على نحو الإفتاء أو قاعدة جاهزة، يقول </w:t>
      </w:r>
      <w:proofErr w:type="spellStart"/>
      <w:r w:rsidRPr="00B75798">
        <w:rPr>
          <w:rFonts w:asciiTheme="majorBidi" w:hAnsiTheme="majorBidi" w:cstheme="majorBidi"/>
          <w:sz w:val="28"/>
          <w:szCs w:val="28"/>
          <w:rtl/>
        </w:rPr>
        <w:t>ششتري</w:t>
      </w:r>
      <w:proofErr w:type="spellEnd"/>
      <w:r w:rsidRPr="00B75798">
        <w:rPr>
          <w:rFonts w:asciiTheme="majorBidi" w:hAnsiTheme="majorBidi" w:cstheme="majorBidi"/>
          <w:sz w:val="28"/>
          <w:szCs w:val="28"/>
          <w:rtl/>
        </w:rPr>
        <w:t>: (ولا يمكن في فلسفة الفقه إصدار أحكام جاهزة... وتسمى بالتعبير المعاصر باسم المعيار، والتكلم وفقا لمعايير معينة لا يحمل أية أبعاد فلسفية إنما هو كلام صادر وفقاً لمعايير ثابتة)</w:t>
      </w:r>
      <w:bookmarkStart w:id="14" w:name="13"/>
      <w:r w:rsidRPr="00B75798">
        <w:rPr>
          <w:rFonts w:asciiTheme="majorBidi" w:hAnsiTheme="majorBidi" w:cstheme="majorBidi"/>
          <w:sz w:val="28"/>
          <w:szCs w:val="28"/>
          <w:rtl/>
        </w:rPr>
        <w:fldChar w:fldCharType="begin"/>
      </w:r>
      <w:r w:rsidRPr="00B75798">
        <w:rPr>
          <w:rFonts w:asciiTheme="majorBidi" w:hAnsiTheme="majorBidi" w:cstheme="majorBidi"/>
          <w:sz w:val="28"/>
          <w:szCs w:val="28"/>
          <w:rtl/>
        </w:rPr>
        <w:instrText xml:space="preserve"> </w:instrText>
      </w:r>
      <w:r w:rsidRPr="00B75798">
        <w:rPr>
          <w:rFonts w:asciiTheme="majorBidi" w:hAnsiTheme="majorBidi" w:cstheme="majorBidi"/>
          <w:sz w:val="28"/>
          <w:szCs w:val="28"/>
        </w:rPr>
        <w:instrText>HYPERLINK "file:///C:\\Users\\ABDELMAGID\\Desktop\\%D8%AF%D8%B1%D8%B3%20%D8%A3%D8%B5%D9%88%D9%84%20%D8%A7%D9%84%D9%81%D9%82%D9%87\\%D9%81%D9%84%D8%B3%D9%81%D8%A9%20%D8%A7%D9%84%D9%81%D9%82%D9%87\\falsafat-faqh.htm" \l "013</w:instrText>
      </w:r>
      <w:r w:rsidRPr="00B75798">
        <w:rPr>
          <w:rFonts w:asciiTheme="majorBidi" w:hAnsiTheme="majorBidi" w:cstheme="majorBidi"/>
          <w:sz w:val="28"/>
          <w:szCs w:val="28"/>
          <w:rtl/>
        </w:rPr>
        <w:instrText xml:space="preserve">" </w:instrText>
      </w:r>
      <w:r w:rsidRPr="00B75798">
        <w:rPr>
          <w:rFonts w:asciiTheme="majorBidi" w:hAnsiTheme="majorBidi" w:cstheme="majorBidi"/>
          <w:sz w:val="28"/>
          <w:szCs w:val="28"/>
          <w:rtl/>
        </w:rPr>
        <w:fldChar w:fldCharType="separate"/>
      </w:r>
      <w:r w:rsidRPr="00B75798">
        <w:rPr>
          <w:rStyle w:val="Lienhypertexte"/>
          <w:rFonts w:asciiTheme="majorBidi" w:hAnsiTheme="majorBidi" w:cstheme="majorBidi"/>
          <w:sz w:val="28"/>
          <w:szCs w:val="28"/>
          <w:u w:val="none"/>
          <w:rtl/>
        </w:rPr>
        <w:t>(13)</w:t>
      </w:r>
      <w:r w:rsidRPr="00B75798">
        <w:rPr>
          <w:rFonts w:asciiTheme="majorBidi" w:hAnsiTheme="majorBidi" w:cstheme="majorBidi"/>
          <w:sz w:val="28"/>
          <w:szCs w:val="28"/>
          <w:rtl/>
        </w:rPr>
        <w:fldChar w:fldCharType="end"/>
      </w:r>
      <w:bookmarkEnd w:id="14"/>
      <w:r w:rsidRPr="00B75798">
        <w:rPr>
          <w:rFonts w:asciiTheme="majorBidi" w:hAnsiTheme="majorBidi" w:cstheme="majorBidi"/>
          <w:sz w:val="28"/>
          <w:szCs w:val="28"/>
          <w:rtl/>
        </w:rPr>
        <w:t>.</w:t>
      </w:r>
    </w:p>
    <w:p w:rsidR="00B75798" w:rsidRPr="00B75798" w:rsidRDefault="00B75798" w:rsidP="00B75798">
      <w:pPr>
        <w:pStyle w:val="NormalWeb"/>
        <w:bidi/>
        <w:jc w:val="both"/>
        <w:rPr>
          <w:rFonts w:asciiTheme="majorBidi" w:hAnsiTheme="majorBidi" w:cstheme="majorBidi"/>
          <w:sz w:val="28"/>
          <w:szCs w:val="28"/>
          <w:rtl/>
        </w:rPr>
      </w:pPr>
      <w:r w:rsidRPr="00B75798">
        <w:rPr>
          <w:rFonts w:asciiTheme="majorBidi" w:hAnsiTheme="majorBidi" w:cstheme="majorBidi"/>
          <w:sz w:val="28"/>
          <w:szCs w:val="28"/>
          <w:rtl/>
        </w:rPr>
        <w:lastRenderedPageBreak/>
        <w:t xml:space="preserve">بينما يرى آخرون أن الفلسفة المقصودة هنا، معيارية أي بمعنى أنها تعطي ضابطة لما ينبغي أن يفعل، وان يوجد في الخارج، وهو الوجوب وعدمه الإنشائي، لكن يقصد من المعيارية هنا ما هو أعم من ذلك (معياري مدعوم بأمر تكويني) أي وجوبات إنشائية، لها نحو تحقق في الواقع ونفس الأمر، يقول </w:t>
      </w:r>
      <w:proofErr w:type="spellStart"/>
      <w:r w:rsidRPr="00B75798">
        <w:rPr>
          <w:rFonts w:asciiTheme="majorBidi" w:hAnsiTheme="majorBidi" w:cstheme="majorBidi"/>
          <w:sz w:val="28"/>
          <w:szCs w:val="28"/>
          <w:rtl/>
        </w:rPr>
        <w:t>لاريجاني</w:t>
      </w:r>
      <w:proofErr w:type="spellEnd"/>
      <w:r w:rsidRPr="00B75798">
        <w:rPr>
          <w:rFonts w:asciiTheme="majorBidi" w:hAnsiTheme="majorBidi" w:cstheme="majorBidi"/>
          <w:sz w:val="28"/>
          <w:szCs w:val="28"/>
          <w:rtl/>
        </w:rPr>
        <w:t xml:space="preserve"> في بحثه: (إن أكثر ما يقوم به علماؤنا في جميع العلوم العقلية - كعلم الأصول مثلاً - هو عمل معياري... فالعلوم التي يغلب عليها الطابع العقلي كالفلسفة والكلام، هي في الحقيقة ذات منهج معياري)</w:t>
      </w:r>
      <w:bookmarkStart w:id="15" w:name="14"/>
      <w:r w:rsidRPr="00B75798">
        <w:rPr>
          <w:rFonts w:asciiTheme="majorBidi" w:hAnsiTheme="majorBidi" w:cstheme="majorBidi"/>
          <w:sz w:val="28"/>
          <w:szCs w:val="28"/>
          <w:rtl/>
        </w:rPr>
        <w:fldChar w:fldCharType="begin"/>
      </w:r>
      <w:r w:rsidRPr="00B75798">
        <w:rPr>
          <w:rFonts w:asciiTheme="majorBidi" w:hAnsiTheme="majorBidi" w:cstheme="majorBidi"/>
          <w:sz w:val="28"/>
          <w:szCs w:val="28"/>
          <w:rtl/>
        </w:rPr>
        <w:instrText xml:space="preserve"> </w:instrText>
      </w:r>
      <w:r w:rsidRPr="00B75798">
        <w:rPr>
          <w:rFonts w:asciiTheme="majorBidi" w:hAnsiTheme="majorBidi" w:cstheme="majorBidi"/>
          <w:sz w:val="28"/>
          <w:szCs w:val="28"/>
        </w:rPr>
        <w:instrText>HYPERLINK "file:///C:\\Users\\ABDELMAGID\\Desktop\\%D8%AF%D8%B1%D8%B3%20%D8%A3%D8%B5%D9%88%D9%84%20%D8%A7%D9%84%D9%81%D9%82%D9%87\\%D9%81%D9%84%D8%B3%D9%81%D8%A9%20%D8%A7%D9%84%D9%81%D9%82%D9%87\\falsafat-faqh.htm" \l "014</w:instrText>
      </w:r>
      <w:r w:rsidRPr="00B75798">
        <w:rPr>
          <w:rFonts w:asciiTheme="majorBidi" w:hAnsiTheme="majorBidi" w:cstheme="majorBidi"/>
          <w:sz w:val="28"/>
          <w:szCs w:val="28"/>
          <w:rtl/>
        </w:rPr>
        <w:instrText xml:space="preserve">" </w:instrText>
      </w:r>
      <w:r w:rsidRPr="00B75798">
        <w:rPr>
          <w:rFonts w:asciiTheme="majorBidi" w:hAnsiTheme="majorBidi" w:cstheme="majorBidi"/>
          <w:sz w:val="28"/>
          <w:szCs w:val="28"/>
          <w:rtl/>
        </w:rPr>
        <w:fldChar w:fldCharType="separate"/>
      </w:r>
      <w:r w:rsidRPr="00B75798">
        <w:rPr>
          <w:rStyle w:val="Lienhypertexte"/>
          <w:rFonts w:asciiTheme="majorBidi" w:hAnsiTheme="majorBidi" w:cstheme="majorBidi"/>
          <w:sz w:val="28"/>
          <w:szCs w:val="28"/>
          <w:u w:val="none"/>
          <w:rtl/>
        </w:rPr>
        <w:t>(14)</w:t>
      </w:r>
      <w:r w:rsidRPr="00B75798">
        <w:rPr>
          <w:rFonts w:asciiTheme="majorBidi" w:hAnsiTheme="majorBidi" w:cstheme="majorBidi"/>
          <w:sz w:val="28"/>
          <w:szCs w:val="28"/>
          <w:rtl/>
        </w:rPr>
        <w:fldChar w:fldCharType="end"/>
      </w:r>
      <w:bookmarkEnd w:id="15"/>
      <w:r w:rsidRPr="00B75798">
        <w:rPr>
          <w:rFonts w:asciiTheme="majorBidi" w:hAnsiTheme="majorBidi" w:cstheme="majorBidi"/>
          <w:sz w:val="28"/>
          <w:szCs w:val="28"/>
          <w:rtl/>
        </w:rPr>
        <w:t xml:space="preserve">, كذلك يؤيده الدكتور ناصر </w:t>
      </w:r>
      <w:proofErr w:type="spellStart"/>
      <w:r w:rsidRPr="00B75798">
        <w:rPr>
          <w:rFonts w:asciiTheme="majorBidi" w:hAnsiTheme="majorBidi" w:cstheme="majorBidi"/>
          <w:sz w:val="28"/>
          <w:szCs w:val="28"/>
          <w:rtl/>
        </w:rPr>
        <w:t>كاثوزيان</w:t>
      </w:r>
      <w:proofErr w:type="spellEnd"/>
      <w:r w:rsidRPr="00B75798">
        <w:rPr>
          <w:rFonts w:asciiTheme="majorBidi" w:hAnsiTheme="majorBidi" w:cstheme="majorBidi"/>
          <w:sz w:val="28"/>
          <w:szCs w:val="28"/>
          <w:rtl/>
        </w:rPr>
        <w:t xml:space="preserve"> حيث يقول: فإن المهم من العلوم الطبيعية والرياضية، ما هو كائن، وأما في العلوم الاجتماعية، وخاصة الفقه والحقوق، فإن المهم هو (ما ينبغي أن يكون) وهذا تعبير آخر عن المعيار هنا.</w:t>
      </w:r>
    </w:p>
    <w:p w:rsidR="00B75798" w:rsidRPr="00B75798" w:rsidRDefault="00B75798" w:rsidP="00B75798">
      <w:pPr>
        <w:pStyle w:val="NormalWeb"/>
        <w:bidi/>
        <w:jc w:val="both"/>
        <w:rPr>
          <w:rFonts w:asciiTheme="majorBidi" w:hAnsiTheme="majorBidi" w:cstheme="majorBidi"/>
          <w:sz w:val="28"/>
          <w:szCs w:val="28"/>
          <w:rtl/>
        </w:rPr>
      </w:pPr>
      <w:proofErr w:type="gramStart"/>
      <w:r w:rsidRPr="00B75798">
        <w:rPr>
          <w:rFonts w:asciiTheme="majorBidi" w:hAnsiTheme="majorBidi" w:cstheme="majorBidi"/>
          <w:sz w:val="28"/>
          <w:szCs w:val="28"/>
          <w:rtl/>
        </w:rPr>
        <w:t>على</w:t>
      </w:r>
      <w:proofErr w:type="gramEnd"/>
      <w:r w:rsidRPr="00B75798">
        <w:rPr>
          <w:rFonts w:asciiTheme="majorBidi" w:hAnsiTheme="majorBidi" w:cstheme="majorBidi"/>
          <w:sz w:val="28"/>
          <w:szCs w:val="28"/>
          <w:rtl/>
        </w:rPr>
        <w:t xml:space="preserve"> أن البعض حاول أن يحل الإشكال بالقول، بأن مصطلح الفلسفة مشترك لفظي، لكن لا يخفى ما فيه.</w:t>
      </w:r>
    </w:p>
    <w:p w:rsidR="00B75798" w:rsidRPr="00B75798" w:rsidRDefault="00B75798" w:rsidP="00B75798">
      <w:pPr>
        <w:pStyle w:val="NormalWeb"/>
        <w:bidi/>
        <w:jc w:val="both"/>
        <w:rPr>
          <w:rFonts w:asciiTheme="majorBidi" w:hAnsiTheme="majorBidi" w:cstheme="majorBidi"/>
          <w:sz w:val="28"/>
          <w:szCs w:val="28"/>
          <w:rtl/>
        </w:rPr>
      </w:pPr>
      <w:proofErr w:type="gramStart"/>
      <w:r w:rsidRPr="00B75798">
        <w:rPr>
          <w:rFonts w:asciiTheme="majorBidi" w:hAnsiTheme="majorBidi" w:cstheme="majorBidi"/>
          <w:b/>
          <w:bCs/>
          <w:color w:val="800000"/>
          <w:sz w:val="28"/>
          <w:szCs w:val="28"/>
          <w:rtl/>
        </w:rPr>
        <w:t>المسألة</w:t>
      </w:r>
      <w:proofErr w:type="gramEnd"/>
      <w:r w:rsidRPr="00B75798">
        <w:rPr>
          <w:rFonts w:asciiTheme="majorBidi" w:hAnsiTheme="majorBidi" w:cstheme="majorBidi"/>
          <w:b/>
          <w:bCs/>
          <w:color w:val="800000"/>
          <w:sz w:val="28"/>
          <w:szCs w:val="28"/>
          <w:rtl/>
        </w:rPr>
        <w:t xml:space="preserve"> الثالثة: موضوع فلسفة الفقه أو (مسائل العلم)</w:t>
      </w:r>
    </w:p>
    <w:p w:rsidR="00B75798" w:rsidRPr="00B75798" w:rsidRDefault="00B75798" w:rsidP="00B75798">
      <w:pPr>
        <w:pStyle w:val="NormalWeb"/>
        <w:bidi/>
        <w:jc w:val="both"/>
        <w:rPr>
          <w:rFonts w:asciiTheme="majorBidi" w:hAnsiTheme="majorBidi" w:cstheme="majorBidi"/>
          <w:sz w:val="28"/>
          <w:szCs w:val="28"/>
          <w:rtl/>
        </w:rPr>
      </w:pPr>
      <w:r w:rsidRPr="00B75798">
        <w:rPr>
          <w:rFonts w:asciiTheme="majorBidi" w:hAnsiTheme="majorBidi" w:cstheme="majorBidi"/>
          <w:sz w:val="28"/>
          <w:szCs w:val="28"/>
          <w:rtl/>
        </w:rPr>
        <w:t>هذا البحث يعتبر من أهم المباحث المطروحة في أوراق الأعمال، وقبل الخوض فيه علينا أن نبين موضوع العلم بشكل عام، ثم ندخل إلى موضوع علم فلسفة الفقه، فالمعيار في تقوم العلم أن يحتوي على مسائل ذوات أغراض مشتركة ومستقلة، أي أن يكون موضوع العلم هو المسائل التي يجمعها دخلها في الغرض الذي لأجله دوّن هذا العلم، هذا لو بنينا على تمايز العلوم بالموضوعات التي هي (نفس موضوعات مسائلها)</w:t>
      </w:r>
      <w:bookmarkStart w:id="16" w:name="15"/>
      <w:r w:rsidRPr="00B75798">
        <w:rPr>
          <w:rFonts w:asciiTheme="majorBidi" w:hAnsiTheme="majorBidi" w:cstheme="majorBidi"/>
          <w:sz w:val="28"/>
          <w:szCs w:val="28"/>
          <w:rtl/>
        </w:rPr>
        <w:fldChar w:fldCharType="begin"/>
      </w:r>
      <w:r w:rsidRPr="00B75798">
        <w:rPr>
          <w:rFonts w:asciiTheme="majorBidi" w:hAnsiTheme="majorBidi" w:cstheme="majorBidi"/>
          <w:sz w:val="28"/>
          <w:szCs w:val="28"/>
          <w:rtl/>
        </w:rPr>
        <w:instrText xml:space="preserve"> </w:instrText>
      </w:r>
      <w:r w:rsidRPr="00B75798">
        <w:rPr>
          <w:rFonts w:asciiTheme="majorBidi" w:hAnsiTheme="majorBidi" w:cstheme="majorBidi"/>
          <w:sz w:val="28"/>
          <w:szCs w:val="28"/>
        </w:rPr>
        <w:instrText>HYPERLINK "file:///C:\\Users\\ABDELMAGID\\Desktop\\%D8%AF%D8%B1%D8%B3%20%D8%A3%D8%B5%D9%88%D9%84%20%D8%A7%D9%84%D9%81%D9%82%D9%87\\%D9%81%D9%84%D8%B3%D9%81%D8%A9%20%D8%A7%D9%84%D9%81%D9%82%D9%87\\falsafat-faqh.htm" \l "015</w:instrText>
      </w:r>
      <w:r w:rsidRPr="00B75798">
        <w:rPr>
          <w:rFonts w:asciiTheme="majorBidi" w:hAnsiTheme="majorBidi" w:cstheme="majorBidi"/>
          <w:sz w:val="28"/>
          <w:szCs w:val="28"/>
          <w:rtl/>
        </w:rPr>
        <w:instrText xml:space="preserve">" </w:instrText>
      </w:r>
      <w:r w:rsidRPr="00B75798">
        <w:rPr>
          <w:rFonts w:asciiTheme="majorBidi" w:hAnsiTheme="majorBidi" w:cstheme="majorBidi"/>
          <w:sz w:val="28"/>
          <w:szCs w:val="28"/>
          <w:rtl/>
        </w:rPr>
        <w:fldChar w:fldCharType="separate"/>
      </w:r>
      <w:r w:rsidRPr="00B75798">
        <w:rPr>
          <w:rStyle w:val="Lienhypertexte"/>
          <w:rFonts w:asciiTheme="majorBidi" w:hAnsiTheme="majorBidi" w:cstheme="majorBidi"/>
          <w:sz w:val="28"/>
          <w:szCs w:val="28"/>
          <w:u w:val="none"/>
          <w:rtl/>
        </w:rPr>
        <w:t>(15)</w:t>
      </w:r>
      <w:r w:rsidRPr="00B75798">
        <w:rPr>
          <w:rFonts w:asciiTheme="majorBidi" w:hAnsiTheme="majorBidi" w:cstheme="majorBidi"/>
          <w:sz w:val="28"/>
          <w:szCs w:val="28"/>
          <w:rtl/>
        </w:rPr>
        <w:fldChar w:fldCharType="end"/>
      </w:r>
      <w:bookmarkEnd w:id="16"/>
      <w:r w:rsidRPr="00B75798">
        <w:rPr>
          <w:rFonts w:asciiTheme="majorBidi" w:hAnsiTheme="majorBidi" w:cstheme="majorBidi"/>
          <w:sz w:val="28"/>
          <w:szCs w:val="28"/>
          <w:rtl/>
        </w:rPr>
        <w:t xml:space="preserve">، فغاية الأمر أن هذه المسائل كما يشير </w:t>
      </w:r>
      <w:proofErr w:type="spellStart"/>
      <w:r w:rsidRPr="00B75798">
        <w:rPr>
          <w:rFonts w:asciiTheme="majorBidi" w:hAnsiTheme="majorBidi" w:cstheme="majorBidi"/>
          <w:sz w:val="28"/>
          <w:szCs w:val="28"/>
          <w:rtl/>
        </w:rPr>
        <w:t>الآخوند</w:t>
      </w:r>
      <w:proofErr w:type="spellEnd"/>
      <w:r w:rsidRPr="00B75798">
        <w:rPr>
          <w:rFonts w:asciiTheme="majorBidi" w:hAnsiTheme="majorBidi" w:cstheme="majorBidi"/>
          <w:sz w:val="28"/>
          <w:szCs w:val="28"/>
          <w:rtl/>
        </w:rPr>
        <w:t xml:space="preserve"> الخراساني (رض): (عبارة عن جملة من قضايا متشتتة، جمعها اشتراكها في الدخل في الغرض الذي لأجله دوّن هذا العلم)</w:t>
      </w:r>
      <w:bookmarkStart w:id="17" w:name="16"/>
      <w:r w:rsidRPr="00B75798">
        <w:rPr>
          <w:rFonts w:asciiTheme="majorBidi" w:hAnsiTheme="majorBidi" w:cstheme="majorBidi"/>
          <w:sz w:val="28"/>
          <w:szCs w:val="28"/>
          <w:rtl/>
        </w:rPr>
        <w:fldChar w:fldCharType="begin"/>
      </w:r>
      <w:r w:rsidRPr="00B75798">
        <w:rPr>
          <w:rFonts w:asciiTheme="majorBidi" w:hAnsiTheme="majorBidi" w:cstheme="majorBidi"/>
          <w:sz w:val="28"/>
          <w:szCs w:val="28"/>
          <w:rtl/>
        </w:rPr>
        <w:instrText xml:space="preserve"> </w:instrText>
      </w:r>
      <w:r w:rsidRPr="00B75798">
        <w:rPr>
          <w:rFonts w:asciiTheme="majorBidi" w:hAnsiTheme="majorBidi" w:cstheme="majorBidi"/>
          <w:sz w:val="28"/>
          <w:szCs w:val="28"/>
        </w:rPr>
        <w:instrText>HYPERLINK "file:///C:\\Users\\ABDELMAGID\\Desktop\\%D8%AF%D8%B1%D8%B3%20%D8%A3%D8%B5%D9%88%D9%84%20%D8%A7%D9%84%D9%81%D9%82%D9%87\\%D9%81%D9%84%D8%B3%D9%81%D8%A9%20%D8%A7%D9%84%D9%81%D9%82%D9%87\\falsafat-faqh.htm" \l "016</w:instrText>
      </w:r>
      <w:r w:rsidRPr="00B75798">
        <w:rPr>
          <w:rFonts w:asciiTheme="majorBidi" w:hAnsiTheme="majorBidi" w:cstheme="majorBidi"/>
          <w:sz w:val="28"/>
          <w:szCs w:val="28"/>
          <w:rtl/>
        </w:rPr>
        <w:instrText xml:space="preserve">" </w:instrText>
      </w:r>
      <w:r w:rsidRPr="00B75798">
        <w:rPr>
          <w:rFonts w:asciiTheme="majorBidi" w:hAnsiTheme="majorBidi" w:cstheme="majorBidi"/>
          <w:sz w:val="28"/>
          <w:szCs w:val="28"/>
          <w:rtl/>
        </w:rPr>
        <w:fldChar w:fldCharType="separate"/>
      </w:r>
      <w:r w:rsidRPr="00B75798">
        <w:rPr>
          <w:rStyle w:val="Lienhypertexte"/>
          <w:rFonts w:asciiTheme="majorBidi" w:hAnsiTheme="majorBidi" w:cstheme="majorBidi"/>
          <w:sz w:val="28"/>
          <w:szCs w:val="28"/>
          <w:u w:val="none"/>
          <w:rtl/>
        </w:rPr>
        <w:t>(16)</w:t>
      </w:r>
      <w:r w:rsidRPr="00B75798">
        <w:rPr>
          <w:rFonts w:asciiTheme="majorBidi" w:hAnsiTheme="majorBidi" w:cstheme="majorBidi"/>
          <w:sz w:val="28"/>
          <w:szCs w:val="28"/>
          <w:rtl/>
        </w:rPr>
        <w:fldChar w:fldCharType="end"/>
      </w:r>
      <w:bookmarkEnd w:id="17"/>
      <w:r w:rsidRPr="00B75798">
        <w:rPr>
          <w:rFonts w:asciiTheme="majorBidi" w:hAnsiTheme="majorBidi" w:cstheme="majorBidi"/>
          <w:sz w:val="28"/>
          <w:szCs w:val="28"/>
          <w:rtl/>
        </w:rPr>
        <w:t xml:space="preserve">: فلذا قد يتداخل بعض العلوم في بعض المسائل التي يكون لها دخل في فهمين، أي غرض وفائدة، أو وظيفتين في كل علم على حدة، فتصير المسائل من مسائل العلمين، هذا مبني على ضرورة وجود موضوع لكل علم، وبناء على ما تقدم فلنبحث عن موضوع علمنا، هل يتداخل مع باقي العلوم بجميع مسائله فيكون جزءاً من علم آخر، كما تقدم؟ </w:t>
      </w:r>
      <w:proofErr w:type="gramStart"/>
      <w:r w:rsidRPr="00B75798">
        <w:rPr>
          <w:rFonts w:asciiTheme="majorBidi" w:hAnsiTheme="majorBidi" w:cstheme="majorBidi"/>
          <w:sz w:val="28"/>
          <w:szCs w:val="28"/>
          <w:rtl/>
        </w:rPr>
        <w:t>أم</w:t>
      </w:r>
      <w:proofErr w:type="gramEnd"/>
      <w:r w:rsidRPr="00B75798">
        <w:rPr>
          <w:rFonts w:asciiTheme="majorBidi" w:hAnsiTheme="majorBidi" w:cstheme="majorBidi"/>
          <w:sz w:val="28"/>
          <w:szCs w:val="28"/>
          <w:rtl/>
        </w:rPr>
        <w:t xml:space="preserve"> في بعض مسائله، وتكون له مسائل خاصة يستقل بها، وبها يتميز عن غيره، ويستقل كتمايز العلوم واستقلالها؟ </w:t>
      </w:r>
    </w:p>
    <w:p w:rsidR="00B75798" w:rsidRPr="00B75798" w:rsidRDefault="00B75798" w:rsidP="00B75798">
      <w:pPr>
        <w:pStyle w:val="NormalWeb"/>
        <w:bidi/>
        <w:jc w:val="both"/>
        <w:rPr>
          <w:rFonts w:asciiTheme="majorBidi" w:hAnsiTheme="majorBidi" w:cstheme="majorBidi"/>
          <w:sz w:val="28"/>
          <w:szCs w:val="28"/>
          <w:rtl/>
        </w:rPr>
      </w:pPr>
      <w:proofErr w:type="gramStart"/>
      <w:r w:rsidRPr="00B75798">
        <w:rPr>
          <w:rFonts w:asciiTheme="majorBidi" w:hAnsiTheme="majorBidi" w:cstheme="majorBidi"/>
          <w:sz w:val="28"/>
          <w:szCs w:val="28"/>
          <w:rtl/>
        </w:rPr>
        <w:t>وللإجابة</w:t>
      </w:r>
      <w:proofErr w:type="gramEnd"/>
      <w:r w:rsidRPr="00B75798">
        <w:rPr>
          <w:rFonts w:asciiTheme="majorBidi" w:hAnsiTheme="majorBidi" w:cstheme="majorBidi"/>
          <w:sz w:val="28"/>
          <w:szCs w:val="28"/>
          <w:rtl/>
        </w:rPr>
        <w:t xml:space="preserve"> عن هذا السؤال لابد أن نلاحظ أمرين:</w:t>
      </w:r>
    </w:p>
    <w:p w:rsidR="00B75798" w:rsidRPr="00B75798" w:rsidRDefault="00B75798" w:rsidP="00B75798">
      <w:pPr>
        <w:pStyle w:val="NormalWeb"/>
        <w:bidi/>
        <w:jc w:val="both"/>
        <w:rPr>
          <w:rFonts w:asciiTheme="majorBidi" w:hAnsiTheme="majorBidi" w:cstheme="majorBidi"/>
          <w:sz w:val="28"/>
          <w:szCs w:val="28"/>
          <w:rtl/>
        </w:rPr>
      </w:pPr>
      <w:r w:rsidRPr="00B75798">
        <w:rPr>
          <w:rFonts w:asciiTheme="majorBidi" w:hAnsiTheme="majorBidi" w:cstheme="majorBidi"/>
          <w:sz w:val="28"/>
          <w:szCs w:val="28"/>
          <w:rtl/>
        </w:rPr>
        <w:t xml:space="preserve">الأول: ما هي المسائل التي يمكن أن تدخل في موضوع علم (فلسفة </w:t>
      </w:r>
      <w:proofErr w:type="gramStart"/>
      <w:r w:rsidRPr="00B75798">
        <w:rPr>
          <w:rFonts w:asciiTheme="majorBidi" w:hAnsiTheme="majorBidi" w:cstheme="majorBidi"/>
          <w:sz w:val="28"/>
          <w:szCs w:val="28"/>
          <w:rtl/>
        </w:rPr>
        <w:t>الفقه) ،</w:t>
      </w:r>
      <w:proofErr w:type="gramEnd"/>
      <w:r w:rsidRPr="00B75798">
        <w:rPr>
          <w:rFonts w:asciiTheme="majorBidi" w:hAnsiTheme="majorBidi" w:cstheme="majorBidi"/>
          <w:sz w:val="28"/>
          <w:szCs w:val="28"/>
          <w:rtl/>
        </w:rPr>
        <w:t xml:space="preserve"> حتى يتسنى لنا المقارنة والفرز عن باقي العلوم.</w:t>
      </w:r>
    </w:p>
    <w:p w:rsidR="00B75798" w:rsidRPr="00B75798" w:rsidRDefault="00B75798" w:rsidP="00B75798">
      <w:pPr>
        <w:pStyle w:val="NormalWeb"/>
        <w:bidi/>
        <w:jc w:val="both"/>
        <w:rPr>
          <w:rFonts w:asciiTheme="majorBidi" w:hAnsiTheme="majorBidi" w:cstheme="majorBidi"/>
          <w:sz w:val="28"/>
          <w:szCs w:val="28"/>
          <w:rtl/>
        </w:rPr>
      </w:pPr>
      <w:r w:rsidRPr="00B75798">
        <w:rPr>
          <w:rFonts w:asciiTheme="majorBidi" w:hAnsiTheme="majorBidi" w:cstheme="majorBidi"/>
          <w:sz w:val="28"/>
          <w:szCs w:val="28"/>
          <w:rtl/>
        </w:rPr>
        <w:t>الثاني: علاقة هذا العلم مع العلوم التالية:</w:t>
      </w:r>
    </w:p>
    <w:p w:rsidR="00B75798" w:rsidRPr="00B75798" w:rsidRDefault="00B75798" w:rsidP="00B75798">
      <w:pPr>
        <w:pStyle w:val="NormalWeb"/>
        <w:bidi/>
        <w:jc w:val="both"/>
        <w:rPr>
          <w:rFonts w:asciiTheme="majorBidi" w:hAnsiTheme="majorBidi" w:cstheme="majorBidi"/>
          <w:sz w:val="28"/>
          <w:szCs w:val="28"/>
          <w:rtl/>
        </w:rPr>
      </w:pPr>
      <w:r w:rsidRPr="00B75798">
        <w:rPr>
          <w:rFonts w:asciiTheme="majorBidi" w:hAnsiTheme="majorBidi" w:cstheme="majorBidi"/>
          <w:sz w:val="28"/>
          <w:szCs w:val="28"/>
          <w:rtl/>
        </w:rPr>
        <w:t xml:space="preserve">المجموعة - </w:t>
      </w:r>
      <w:proofErr w:type="gramStart"/>
      <w:r w:rsidRPr="00B75798">
        <w:rPr>
          <w:rFonts w:asciiTheme="majorBidi" w:hAnsiTheme="majorBidi" w:cstheme="majorBidi"/>
          <w:sz w:val="28"/>
          <w:szCs w:val="28"/>
          <w:rtl/>
        </w:rPr>
        <w:t>أ :</w:t>
      </w:r>
      <w:proofErr w:type="gramEnd"/>
      <w:r w:rsidRPr="00B75798">
        <w:rPr>
          <w:rFonts w:asciiTheme="majorBidi" w:hAnsiTheme="majorBidi" w:cstheme="majorBidi"/>
          <w:sz w:val="28"/>
          <w:szCs w:val="28"/>
          <w:rtl/>
        </w:rPr>
        <w:t xml:space="preserve"> علم الكلام، مقاصد الشريعة، الأصول، تاريخ الفقه.</w:t>
      </w:r>
    </w:p>
    <w:p w:rsidR="00B75798" w:rsidRPr="00B75798" w:rsidRDefault="00B75798" w:rsidP="00B75798">
      <w:pPr>
        <w:pStyle w:val="NormalWeb"/>
        <w:bidi/>
        <w:jc w:val="both"/>
        <w:rPr>
          <w:rFonts w:asciiTheme="majorBidi" w:hAnsiTheme="majorBidi" w:cstheme="majorBidi"/>
          <w:sz w:val="28"/>
          <w:szCs w:val="28"/>
          <w:rtl/>
        </w:rPr>
      </w:pPr>
      <w:r w:rsidRPr="00B75798">
        <w:rPr>
          <w:rFonts w:asciiTheme="majorBidi" w:hAnsiTheme="majorBidi" w:cstheme="majorBidi"/>
          <w:sz w:val="28"/>
          <w:szCs w:val="28"/>
          <w:rtl/>
        </w:rPr>
        <w:t xml:space="preserve">المجموعة - ب: فلسفة التاريخ، الفقه، فلسفة الأخلاق، </w:t>
      </w:r>
      <w:proofErr w:type="gramStart"/>
      <w:r w:rsidRPr="00B75798">
        <w:rPr>
          <w:rFonts w:asciiTheme="majorBidi" w:hAnsiTheme="majorBidi" w:cstheme="majorBidi"/>
          <w:sz w:val="28"/>
          <w:szCs w:val="28"/>
          <w:rtl/>
        </w:rPr>
        <w:t>تفسير</w:t>
      </w:r>
      <w:proofErr w:type="gramEnd"/>
      <w:r w:rsidRPr="00B75798">
        <w:rPr>
          <w:rFonts w:asciiTheme="majorBidi" w:hAnsiTheme="majorBidi" w:cstheme="majorBidi"/>
          <w:sz w:val="28"/>
          <w:szCs w:val="28"/>
          <w:rtl/>
        </w:rPr>
        <w:t xml:space="preserve"> القرآن...</w:t>
      </w:r>
    </w:p>
    <w:p w:rsidR="00B75798" w:rsidRPr="00B75798" w:rsidRDefault="00B75798" w:rsidP="00B75798">
      <w:pPr>
        <w:pStyle w:val="NormalWeb"/>
        <w:bidi/>
        <w:jc w:val="both"/>
        <w:rPr>
          <w:rFonts w:asciiTheme="majorBidi" w:hAnsiTheme="majorBidi" w:cstheme="majorBidi"/>
          <w:sz w:val="28"/>
          <w:szCs w:val="28"/>
          <w:rtl/>
        </w:rPr>
      </w:pPr>
      <w:r w:rsidRPr="00B75798">
        <w:rPr>
          <w:rFonts w:asciiTheme="majorBidi" w:hAnsiTheme="majorBidi" w:cstheme="majorBidi"/>
          <w:sz w:val="28"/>
          <w:szCs w:val="28"/>
          <w:rtl/>
        </w:rPr>
        <w:t>أما الأمر الأول فسوف نبحثه في طيات الكلام، ثم ننتقل إلى الفائدة والغاية، أما الأمر الثاني فهذا سوف نعقد له بحثا خاصا لطول الكلام فيه، وفقنا الله لذلك، ويكون تحت عنوان (المسألة الرابعة مما يدور النقاش والحوار حولها).</w:t>
      </w:r>
    </w:p>
    <w:p w:rsidR="00B75798" w:rsidRPr="00B75798" w:rsidRDefault="00B75798" w:rsidP="00B75798">
      <w:pPr>
        <w:pStyle w:val="NormalWeb"/>
        <w:bidi/>
        <w:jc w:val="both"/>
        <w:rPr>
          <w:rFonts w:asciiTheme="majorBidi" w:hAnsiTheme="majorBidi" w:cstheme="majorBidi"/>
          <w:sz w:val="28"/>
          <w:szCs w:val="28"/>
          <w:rtl/>
        </w:rPr>
      </w:pPr>
      <w:r w:rsidRPr="00B75798">
        <w:rPr>
          <w:rFonts w:asciiTheme="majorBidi" w:hAnsiTheme="majorBidi" w:cstheme="majorBidi"/>
          <w:sz w:val="28"/>
          <w:szCs w:val="28"/>
          <w:rtl/>
        </w:rPr>
        <w:t xml:space="preserve">ففي الأمر الأول نقول : جاءت أفكار الباحثين وآراؤهم في تحديد مسائل هذا العلم منسجمة مع المباني التي اتخذوها لأنفسهم حول معنى الفلسفة المضافة هنا، معيارية وصفية، فكان للمباني </w:t>
      </w:r>
      <w:r w:rsidRPr="00B75798">
        <w:rPr>
          <w:rFonts w:asciiTheme="majorBidi" w:hAnsiTheme="majorBidi" w:cstheme="majorBidi"/>
          <w:sz w:val="28"/>
          <w:szCs w:val="28"/>
          <w:rtl/>
        </w:rPr>
        <w:lastRenderedPageBreak/>
        <w:t xml:space="preserve">المذكورة الأثر المباشر في تحديد موضوعات هذا العلم لذلك سوف نتعرض لأهم المسائل التي أثيرت كموضوعات تؤلف من خلال اشتراكها في الدخل في الغرض موضوع العلم الجديد أو مبادئه التصورية أو التصديقية، فالأستاذ محمد مجتهد </w:t>
      </w:r>
      <w:proofErr w:type="spellStart"/>
      <w:r w:rsidRPr="00B75798">
        <w:rPr>
          <w:rFonts w:asciiTheme="majorBidi" w:hAnsiTheme="majorBidi" w:cstheme="majorBidi"/>
          <w:sz w:val="28"/>
          <w:szCs w:val="28"/>
          <w:rtl/>
        </w:rPr>
        <w:t>ششتري</w:t>
      </w:r>
      <w:proofErr w:type="spellEnd"/>
      <w:r w:rsidRPr="00B75798">
        <w:rPr>
          <w:rFonts w:asciiTheme="majorBidi" w:hAnsiTheme="majorBidi" w:cstheme="majorBidi"/>
          <w:sz w:val="28"/>
          <w:szCs w:val="28"/>
          <w:rtl/>
        </w:rPr>
        <w:t xml:space="preserve"> يرى أن المباحث التي تدخل في هذا العلم كمسائل هي:</w:t>
      </w:r>
    </w:p>
    <w:p w:rsidR="00B75798" w:rsidRPr="00B75798" w:rsidRDefault="00B75798" w:rsidP="00B75798">
      <w:pPr>
        <w:pStyle w:val="NormalWeb"/>
        <w:bidi/>
        <w:jc w:val="both"/>
        <w:rPr>
          <w:rFonts w:asciiTheme="majorBidi" w:hAnsiTheme="majorBidi" w:cstheme="majorBidi"/>
          <w:sz w:val="28"/>
          <w:szCs w:val="28"/>
          <w:rtl/>
        </w:rPr>
      </w:pPr>
      <w:r w:rsidRPr="00B75798">
        <w:rPr>
          <w:rFonts w:asciiTheme="majorBidi" w:hAnsiTheme="majorBidi" w:cstheme="majorBidi"/>
          <w:sz w:val="28"/>
          <w:szCs w:val="28"/>
          <w:rtl/>
        </w:rPr>
        <w:t xml:space="preserve">أ- </w:t>
      </w:r>
      <w:proofErr w:type="gramStart"/>
      <w:r w:rsidRPr="00B75798">
        <w:rPr>
          <w:rFonts w:asciiTheme="majorBidi" w:hAnsiTheme="majorBidi" w:cstheme="majorBidi"/>
          <w:sz w:val="28"/>
          <w:szCs w:val="28"/>
          <w:rtl/>
        </w:rPr>
        <w:t>علاقة</w:t>
      </w:r>
      <w:proofErr w:type="gramEnd"/>
      <w:r w:rsidRPr="00B75798">
        <w:rPr>
          <w:rFonts w:asciiTheme="majorBidi" w:hAnsiTheme="majorBidi" w:cstheme="majorBidi"/>
          <w:sz w:val="28"/>
          <w:szCs w:val="28"/>
          <w:rtl/>
        </w:rPr>
        <w:t xml:space="preserve"> الفقه بالعادات والتقاليد (العرف) ومدى التأثر والتأثير بينهما يقول: (ولنرى على سبيل المثال متى استفاد الفقه من العادات والتقاليد، ومتى استند إليها ومتى رفضها)</w:t>
      </w:r>
      <w:bookmarkStart w:id="18" w:name="17"/>
      <w:r w:rsidRPr="00B75798">
        <w:rPr>
          <w:rFonts w:asciiTheme="majorBidi" w:hAnsiTheme="majorBidi" w:cstheme="majorBidi"/>
          <w:sz w:val="28"/>
          <w:szCs w:val="28"/>
          <w:rtl/>
        </w:rPr>
        <w:fldChar w:fldCharType="begin"/>
      </w:r>
      <w:r w:rsidRPr="00B75798">
        <w:rPr>
          <w:rFonts w:asciiTheme="majorBidi" w:hAnsiTheme="majorBidi" w:cstheme="majorBidi"/>
          <w:sz w:val="28"/>
          <w:szCs w:val="28"/>
          <w:rtl/>
        </w:rPr>
        <w:instrText xml:space="preserve"> </w:instrText>
      </w:r>
      <w:r w:rsidRPr="00B75798">
        <w:rPr>
          <w:rFonts w:asciiTheme="majorBidi" w:hAnsiTheme="majorBidi" w:cstheme="majorBidi"/>
          <w:sz w:val="28"/>
          <w:szCs w:val="28"/>
        </w:rPr>
        <w:instrText>HYPERLINK "file:///C:\\Users\\ABDELMAGID\\Desktop\\%D8%AF%D8%B1%D8%B3%20%D8%A3%D8%B5%D9%88%D9%84%20%D8%A7%D9%84%D9%81%D9%82%D9%87\\%D9%81%D9%84%D8%B3%D9%81%D8%A9%20%D8%A7%D9%84%D9%81%D9%82%D9%87\\falsafat-faqh.htm" \l "017</w:instrText>
      </w:r>
      <w:r w:rsidRPr="00B75798">
        <w:rPr>
          <w:rFonts w:asciiTheme="majorBidi" w:hAnsiTheme="majorBidi" w:cstheme="majorBidi"/>
          <w:sz w:val="28"/>
          <w:szCs w:val="28"/>
          <w:rtl/>
        </w:rPr>
        <w:instrText xml:space="preserve">" </w:instrText>
      </w:r>
      <w:r w:rsidRPr="00B75798">
        <w:rPr>
          <w:rFonts w:asciiTheme="majorBidi" w:hAnsiTheme="majorBidi" w:cstheme="majorBidi"/>
          <w:sz w:val="28"/>
          <w:szCs w:val="28"/>
          <w:rtl/>
        </w:rPr>
        <w:fldChar w:fldCharType="separate"/>
      </w:r>
      <w:r w:rsidRPr="00B75798">
        <w:rPr>
          <w:rStyle w:val="Lienhypertexte"/>
          <w:rFonts w:asciiTheme="majorBidi" w:hAnsiTheme="majorBidi" w:cstheme="majorBidi"/>
          <w:sz w:val="28"/>
          <w:szCs w:val="28"/>
          <w:u w:val="none"/>
          <w:rtl/>
        </w:rPr>
        <w:t>(17)</w:t>
      </w:r>
      <w:r w:rsidRPr="00B75798">
        <w:rPr>
          <w:rFonts w:asciiTheme="majorBidi" w:hAnsiTheme="majorBidi" w:cstheme="majorBidi"/>
          <w:sz w:val="28"/>
          <w:szCs w:val="28"/>
          <w:rtl/>
        </w:rPr>
        <w:fldChar w:fldCharType="end"/>
      </w:r>
      <w:bookmarkEnd w:id="18"/>
      <w:r w:rsidRPr="00B75798">
        <w:rPr>
          <w:rFonts w:asciiTheme="majorBidi" w:hAnsiTheme="majorBidi" w:cstheme="majorBidi"/>
          <w:sz w:val="28"/>
          <w:szCs w:val="28"/>
          <w:rtl/>
        </w:rPr>
        <w:t>.</w:t>
      </w:r>
    </w:p>
    <w:p w:rsidR="00B75798" w:rsidRPr="00B75798" w:rsidRDefault="00B75798" w:rsidP="00B75798">
      <w:pPr>
        <w:pStyle w:val="NormalWeb"/>
        <w:bidi/>
        <w:jc w:val="both"/>
        <w:rPr>
          <w:rFonts w:asciiTheme="majorBidi" w:hAnsiTheme="majorBidi" w:cstheme="majorBidi"/>
          <w:sz w:val="28"/>
          <w:szCs w:val="28"/>
          <w:rtl/>
        </w:rPr>
      </w:pPr>
      <w:r w:rsidRPr="00B75798">
        <w:rPr>
          <w:rFonts w:asciiTheme="majorBidi" w:hAnsiTheme="majorBidi" w:cstheme="majorBidi"/>
          <w:sz w:val="28"/>
          <w:szCs w:val="28"/>
          <w:rtl/>
        </w:rPr>
        <w:t>ب- الاجتهاد والعوامل المؤثرة فيه، (</w:t>
      </w:r>
      <w:proofErr w:type="gramStart"/>
      <w:r w:rsidRPr="00B75798">
        <w:rPr>
          <w:rFonts w:asciiTheme="majorBidi" w:hAnsiTheme="majorBidi" w:cstheme="majorBidi"/>
          <w:sz w:val="28"/>
          <w:szCs w:val="28"/>
          <w:rtl/>
        </w:rPr>
        <w:t>معرفة</w:t>
      </w:r>
      <w:proofErr w:type="gramEnd"/>
      <w:r w:rsidRPr="00B75798">
        <w:rPr>
          <w:rFonts w:asciiTheme="majorBidi" w:hAnsiTheme="majorBidi" w:cstheme="majorBidi"/>
          <w:sz w:val="28"/>
          <w:szCs w:val="28"/>
          <w:rtl/>
        </w:rPr>
        <w:t xml:space="preserve"> العوامل والمقدمات المعرفية المؤثرة في عملية الاجتهاد ومعرفة ماهيتها)</w:t>
      </w:r>
      <w:bookmarkStart w:id="19" w:name="18"/>
      <w:r w:rsidRPr="00B75798">
        <w:rPr>
          <w:rFonts w:asciiTheme="majorBidi" w:hAnsiTheme="majorBidi" w:cstheme="majorBidi"/>
          <w:sz w:val="28"/>
          <w:szCs w:val="28"/>
          <w:rtl/>
        </w:rPr>
        <w:fldChar w:fldCharType="begin"/>
      </w:r>
      <w:r w:rsidRPr="00B75798">
        <w:rPr>
          <w:rFonts w:asciiTheme="majorBidi" w:hAnsiTheme="majorBidi" w:cstheme="majorBidi"/>
          <w:sz w:val="28"/>
          <w:szCs w:val="28"/>
          <w:rtl/>
        </w:rPr>
        <w:instrText xml:space="preserve"> </w:instrText>
      </w:r>
      <w:r w:rsidRPr="00B75798">
        <w:rPr>
          <w:rFonts w:asciiTheme="majorBidi" w:hAnsiTheme="majorBidi" w:cstheme="majorBidi"/>
          <w:sz w:val="28"/>
          <w:szCs w:val="28"/>
        </w:rPr>
        <w:instrText>HYPERLINK "file:///C:\\Users\\ABDELMAGID\\Desktop\\%D8%AF%D8%B1%D8%B3%20%D8%A3%D8%B5%D9%88%D9%84%20%D8%A7%D9%84%D9%81%D9%82%D9%87\\%D9%81%D9%84%D8%B3%D9%81%D8%A9%20%D8%A7%D9%84%D9%81%D9%82%D9%87\\falsafat-faqh.htm" \l "018</w:instrText>
      </w:r>
      <w:r w:rsidRPr="00B75798">
        <w:rPr>
          <w:rFonts w:asciiTheme="majorBidi" w:hAnsiTheme="majorBidi" w:cstheme="majorBidi"/>
          <w:sz w:val="28"/>
          <w:szCs w:val="28"/>
          <w:rtl/>
        </w:rPr>
        <w:instrText xml:space="preserve">" </w:instrText>
      </w:r>
      <w:r w:rsidRPr="00B75798">
        <w:rPr>
          <w:rFonts w:asciiTheme="majorBidi" w:hAnsiTheme="majorBidi" w:cstheme="majorBidi"/>
          <w:sz w:val="28"/>
          <w:szCs w:val="28"/>
          <w:rtl/>
        </w:rPr>
        <w:fldChar w:fldCharType="separate"/>
      </w:r>
      <w:r w:rsidRPr="00B75798">
        <w:rPr>
          <w:rStyle w:val="Lienhypertexte"/>
          <w:rFonts w:asciiTheme="majorBidi" w:hAnsiTheme="majorBidi" w:cstheme="majorBidi"/>
          <w:sz w:val="28"/>
          <w:szCs w:val="28"/>
          <w:u w:val="none"/>
          <w:rtl/>
        </w:rPr>
        <w:t>(18)</w:t>
      </w:r>
      <w:r w:rsidRPr="00B75798">
        <w:rPr>
          <w:rFonts w:asciiTheme="majorBidi" w:hAnsiTheme="majorBidi" w:cstheme="majorBidi"/>
          <w:sz w:val="28"/>
          <w:szCs w:val="28"/>
          <w:rtl/>
        </w:rPr>
        <w:fldChar w:fldCharType="end"/>
      </w:r>
      <w:bookmarkEnd w:id="19"/>
      <w:r w:rsidRPr="00B75798">
        <w:rPr>
          <w:rFonts w:asciiTheme="majorBidi" w:hAnsiTheme="majorBidi" w:cstheme="majorBidi"/>
          <w:sz w:val="28"/>
          <w:szCs w:val="28"/>
          <w:rtl/>
        </w:rPr>
        <w:t>.</w:t>
      </w:r>
    </w:p>
    <w:p w:rsidR="00B75798" w:rsidRPr="00B75798" w:rsidRDefault="00B75798" w:rsidP="00B75798">
      <w:pPr>
        <w:pStyle w:val="NormalWeb"/>
        <w:bidi/>
        <w:jc w:val="both"/>
        <w:rPr>
          <w:rFonts w:asciiTheme="majorBidi" w:hAnsiTheme="majorBidi" w:cstheme="majorBidi"/>
          <w:sz w:val="28"/>
          <w:szCs w:val="28"/>
          <w:rtl/>
        </w:rPr>
      </w:pPr>
      <w:r w:rsidRPr="00B75798">
        <w:rPr>
          <w:rFonts w:asciiTheme="majorBidi" w:hAnsiTheme="majorBidi" w:cstheme="majorBidi"/>
          <w:sz w:val="28"/>
          <w:szCs w:val="28"/>
          <w:rtl/>
        </w:rPr>
        <w:t xml:space="preserve">وليس المقصود هنا، معرفة المباني الأصولية للفقيه، لان هذا البحث </w:t>
      </w:r>
      <w:proofErr w:type="spellStart"/>
      <w:r w:rsidRPr="00B75798">
        <w:rPr>
          <w:rFonts w:asciiTheme="majorBidi" w:hAnsiTheme="majorBidi" w:cstheme="majorBidi"/>
          <w:sz w:val="28"/>
          <w:szCs w:val="28"/>
          <w:rtl/>
        </w:rPr>
        <w:t>أصولي،إنما</w:t>
      </w:r>
      <w:proofErr w:type="spellEnd"/>
      <w:r w:rsidRPr="00B75798">
        <w:rPr>
          <w:rFonts w:asciiTheme="majorBidi" w:hAnsiTheme="majorBidi" w:cstheme="majorBidi"/>
          <w:sz w:val="28"/>
          <w:szCs w:val="28"/>
          <w:rtl/>
        </w:rPr>
        <w:t xml:space="preserve"> المقصود معرفة ماهية الأسباب، التي جعلت المجتهد يختار هذا المبنى دون ذلك، وهل أن مبانيه مبنية على قواعد ثابتة، أو متأثرة </w:t>
      </w:r>
      <w:proofErr w:type="spellStart"/>
      <w:r w:rsidRPr="00B75798">
        <w:rPr>
          <w:rFonts w:asciiTheme="majorBidi" w:hAnsiTheme="majorBidi" w:cstheme="majorBidi"/>
          <w:sz w:val="28"/>
          <w:szCs w:val="28"/>
          <w:rtl/>
        </w:rPr>
        <w:t>بذاتياته</w:t>
      </w:r>
      <w:proofErr w:type="spellEnd"/>
      <w:r w:rsidRPr="00B75798">
        <w:rPr>
          <w:rFonts w:asciiTheme="majorBidi" w:hAnsiTheme="majorBidi" w:cstheme="majorBidi"/>
          <w:sz w:val="28"/>
          <w:szCs w:val="28"/>
          <w:rtl/>
        </w:rPr>
        <w:t xml:space="preserve"> </w:t>
      </w:r>
      <w:proofErr w:type="spellStart"/>
      <w:r w:rsidRPr="00B75798">
        <w:rPr>
          <w:rFonts w:asciiTheme="majorBidi" w:hAnsiTheme="majorBidi" w:cstheme="majorBidi"/>
          <w:sz w:val="28"/>
          <w:szCs w:val="28"/>
          <w:rtl/>
        </w:rPr>
        <w:t>وقلبياته</w:t>
      </w:r>
      <w:proofErr w:type="spellEnd"/>
      <w:r w:rsidRPr="00B75798">
        <w:rPr>
          <w:rFonts w:asciiTheme="majorBidi" w:hAnsiTheme="majorBidi" w:cstheme="majorBidi"/>
          <w:sz w:val="28"/>
          <w:szCs w:val="28"/>
          <w:rtl/>
        </w:rPr>
        <w:t>، التي ورثها من المحيط الذي نشأ فيه.</w:t>
      </w:r>
    </w:p>
    <w:p w:rsidR="00B75798" w:rsidRPr="00B75798" w:rsidRDefault="00B75798" w:rsidP="00B75798">
      <w:pPr>
        <w:pStyle w:val="NormalWeb"/>
        <w:bidi/>
        <w:jc w:val="both"/>
        <w:rPr>
          <w:rFonts w:asciiTheme="majorBidi" w:hAnsiTheme="majorBidi" w:cstheme="majorBidi"/>
          <w:sz w:val="28"/>
          <w:szCs w:val="28"/>
          <w:rtl/>
        </w:rPr>
      </w:pPr>
      <w:r w:rsidRPr="00B75798">
        <w:rPr>
          <w:rFonts w:asciiTheme="majorBidi" w:hAnsiTheme="majorBidi" w:cstheme="majorBidi"/>
          <w:sz w:val="28"/>
          <w:szCs w:val="28"/>
          <w:rtl/>
        </w:rPr>
        <w:t>وأيضاً ماهية المعايير التي ابتغاها قبل الدخول في عملية الاستنباط، كل هذه الأسئلة تدخل في مسار هذا العلم، ولقد تعرض السيد الشهيد الصدر لهذا العنوان، محذراً من تأثير الذاتية في عملية الاجتهاد حيث يقول: (وأما الخطر الذي يحدق بعملية الاكتشاف، القائمة على أساس الاجتهاد من فهم الأحكام، والمفاهيم في النصوص... فهو خطر العنصر الذاتي، وتسرب الذاتية إلى عملية الاجتهاد، ولأن عملية الاكتشاف كلما توفرت فيها الموضوعية أكثر، وابتعدت عن مظان العطاء الذاتي كانت أدق، وأنجح في تحقيق الهدف)</w:t>
      </w:r>
      <w:bookmarkStart w:id="20" w:name="19"/>
      <w:r w:rsidRPr="00B75798">
        <w:rPr>
          <w:rFonts w:asciiTheme="majorBidi" w:hAnsiTheme="majorBidi" w:cstheme="majorBidi"/>
          <w:sz w:val="28"/>
          <w:szCs w:val="28"/>
          <w:rtl/>
        </w:rPr>
        <w:fldChar w:fldCharType="begin"/>
      </w:r>
      <w:r w:rsidRPr="00B75798">
        <w:rPr>
          <w:rFonts w:asciiTheme="majorBidi" w:hAnsiTheme="majorBidi" w:cstheme="majorBidi"/>
          <w:sz w:val="28"/>
          <w:szCs w:val="28"/>
          <w:rtl/>
        </w:rPr>
        <w:instrText xml:space="preserve"> </w:instrText>
      </w:r>
      <w:r w:rsidRPr="00B75798">
        <w:rPr>
          <w:rFonts w:asciiTheme="majorBidi" w:hAnsiTheme="majorBidi" w:cstheme="majorBidi"/>
          <w:sz w:val="28"/>
          <w:szCs w:val="28"/>
        </w:rPr>
        <w:instrText>HYPERLINK "file:///C:\\Users\\ABDELMAGID\\Desktop\\%D8%AF%D8%B1%D8%B3%20%D8%A3%D8%B5%D9%88%D9%84%20%D8%A7%D9%84%D9%81%D9%82%D9%87\\%D9%81%D9%84%D8%B3%D9%81%D8%A9%20%D8%A7%D9%84%D9%81%D9%82%D9%87\\falsafat-faqh.htm" \l "019</w:instrText>
      </w:r>
      <w:r w:rsidRPr="00B75798">
        <w:rPr>
          <w:rFonts w:asciiTheme="majorBidi" w:hAnsiTheme="majorBidi" w:cstheme="majorBidi"/>
          <w:sz w:val="28"/>
          <w:szCs w:val="28"/>
          <w:rtl/>
        </w:rPr>
        <w:instrText xml:space="preserve">" </w:instrText>
      </w:r>
      <w:r w:rsidRPr="00B75798">
        <w:rPr>
          <w:rFonts w:asciiTheme="majorBidi" w:hAnsiTheme="majorBidi" w:cstheme="majorBidi"/>
          <w:sz w:val="28"/>
          <w:szCs w:val="28"/>
          <w:rtl/>
        </w:rPr>
        <w:fldChar w:fldCharType="separate"/>
      </w:r>
      <w:r w:rsidRPr="00B75798">
        <w:rPr>
          <w:rStyle w:val="Lienhypertexte"/>
          <w:rFonts w:asciiTheme="majorBidi" w:hAnsiTheme="majorBidi" w:cstheme="majorBidi"/>
          <w:sz w:val="28"/>
          <w:szCs w:val="28"/>
          <w:u w:val="none"/>
          <w:rtl/>
        </w:rPr>
        <w:t>(19)</w:t>
      </w:r>
      <w:r w:rsidRPr="00B75798">
        <w:rPr>
          <w:rFonts w:asciiTheme="majorBidi" w:hAnsiTheme="majorBidi" w:cstheme="majorBidi"/>
          <w:sz w:val="28"/>
          <w:szCs w:val="28"/>
          <w:rtl/>
        </w:rPr>
        <w:fldChar w:fldCharType="end"/>
      </w:r>
      <w:bookmarkEnd w:id="20"/>
      <w:r w:rsidRPr="00B75798">
        <w:rPr>
          <w:rFonts w:asciiTheme="majorBidi" w:hAnsiTheme="majorBidi" w:cstheme="majorBidi"/>
          <w:sz w:val="28"/>
          <w:szCs w:val="28"/>
          <w:rtl/>
        </w:rPr>
        <w:t>, وهذا يدل على مدى تأثر العملية الاجتهادية بالذاتية لأن: (الموقف النفسي الذي تفرضه ذاتية الممارسة لا موضوعية البحث، لا يقتصر تأثيره على إخفاء، بعض معالم الشريعة. بل قد يؤدي أحياناً إلى التضليل في فهم النص التشريعي)</w:t>
      </w:r>
      <w:bookmarkStart w:id="21" w:name="20"/>
      <w:r w:rsidRPr="00B75798">
        <w:rPr>
          <w:rFonts w:asciiTheme="majorBidi" w:hAnsiTheme="majorBidi" w:cstheme="majorBidi"/>
          <w:sz w:val="28"/>
          <w:szCs w:val="28"/>
          <w:rtl/>
        </w:rPr>
        <w:fldChar w:fldCharType="begin"/>
      </w:r>
      <w:r w:rsidRPr="00B75798">
        <w:rPr>
          <w:rFonts w:asciiTheme="majorBidi" w:hAnsiTheme="majorBidi" w:cstheme="majorBidi"/>
          <w:sz w:val="28"/>
          <w:szCs w:val="28"/>
          <w:rtl/>
        </w:rPr>
        <w:instrText xml:space="preserve"> </w:instrText>
      </w:r>
      <w:r w:rsidRPr="00B75798">
        <w:rPr>
          <w:rFonts w:asciiTheme="majorBidi" w:hAnsiTheme="majorBidi" w:cstheme="majorBidi"/>
          <w:sz w:val="28"/>
          <w:szCs w:val="28"/>
        </w:rPr>
        <w:instrText>HYPERLINK "file:///C:\\Users\\ABDELMAGID\\Desktop\\%D8%AF%D8%B1%D8%B3%20%D8%A3%D8%B5%D9%88%D9%84%20%D8%A7%D9%84%D9%81%D9%82%D9%87\\%D9%81%D9%84%D8%B3%D9%81%D8%A9%20%D8%A7%D9%84%D9%81%D9%82%D9%87\\falsafat-faqh.htm" \l "020</w:instrText>
      </w:r>
      <w:r w:rsidRPr="00B75798">
        <w:rPr>
          <w:rFonts w:asciiTheme="majorBidi" w:hAnsiTheme="majorBidi" w:cstheme="majorBidi"/>
          <w:sz w:val="28"/>
          <w:szCs w:val="28"/>
          <w:rtl/>
        </w:rPr>
        <w:instrText xml:space="preserve">" </w:instrText>
      </w:r>
      <w:r w:rsidRPr="00B75798">
        <w:rPr>
          <w:rFonts w:asciiTheme="majorBidi" w:hAnsiTheme="majorBidi" w:cstheme="majorBidi"/>
          <w:sz w:val="28"/>
          <w:szCs w:val="28"/>
          <w:rtl/>
        </w:rPr>
        <w:fldChar w:fldCharType="separate"/>
      </w:r>
      <w:r w:rsidRPr="00B75798">
        <w:rPr>
          <w:rStyle w:val="Lienhypertexte"/>
          <w:rFonts w:asciiTheme="majorBidi" w:hAnsiTheme="majorBidi" w:cstheme="majorBidi"/>
          <w:sz w:val="28"/>
          <w:szCs w:val="28"/>
          <w:u w:val="none"/>
          <w:rtl/>
        </w:rPr>
        <w:t>(20)</w:t>
      </w:r>
      <w:r w:rsidRPr="00B75798">
        <w:rPr>
          <w:rFonts w:asciiTheme="majorBidi" w:hAnsiTheme="majorBidi" w:cstheme="majorBidi"/>
          <w:sz w:val="28"/>
          <w:szCs w:val="28"/>
          <w:rtl/>
        </w:rPr>
        <w:fldChar w:fldCharType="end"/>
      </w:r>
      <w:bookmarkEnd w:id="21"/>
      <w:r w:rsidRPr="00B75798">
        <w:rPr>
          <w:rFonts w:asciiTheme="majorBidi" w:hAnsiTheme="majorBidi" w:cstheme="majorBidi"/>
          <w:sz w:val="28"/>
          <w:szCs w:val="28"/>
          <w:rtl/>
        </w:rPr>
        <w:t>.</w:t>
      </w:r>
    </w:p>
    <w:p w:rsidR="00B75798" w:rsidRPr="00B75798" w:rsidRDefault="00B75798" w:rsidP="00B75798">
      <w:pPr>
        <w:pStyle w:val="NormalWeb"/>
        <w:bidi/>
        <w:jc w:val="both"/>
        <w:rPr>
          <w:rFonts w:asciiTheme="majorBidi" w:hAnsiTheme="majorBidi" w:cstheme="majorBidi"/>
          <w:sz w:val="28"/>
          <w:szCs w:val="28"/>
          <w:rtl/>
        </w:rPr>
      </w:pPr>
      <w:r w:rsidRPr="00B75798">
        <w:rPr>
          <w:rFonts w:asciiTheme="majorBidi" w:hAnsiTheme="majorBidi" w:cstheme="majorBidi"/>
          <w:sz w:val="28"/>
          <w:szCs w:val="28"/>
          <w:rtl/>
        </w:rPr>
        <w:t>ولا شك أن فلسفة الفقه على جميع المباني، تعني بإعطاء التحليلات والإجابات، عن هذه الأسباب والمخاطر من خلال البحث عن ماهية هذه الأمور، الذي يقوم به الفيلسوف الفقهي الذي يراقب من الخارج، لذا عرّف البعض فلسفة الفقه بأنّها: (العلم الذي ينظر إلى الفقه من   الخارج)</w:t>
      </w:r>
      <w:bookmarkStart w:id="22" w:name="21"/>
      <w:r w:rsidRPr="00B75798">
        <w:rPr>
          <w:rFonts w:asciiTheme="majorBidi" w:hAnsiTheme="majorBidi" w:cstheme="majorBidi"/>
          <w:sz w:val="28"/>
          <w:szCs w:val="28"/>
          <w:rtl/>
        </w:rPr>
        <w:fldChar w:fldCharType="begin"/>
      </w:r>
      <w:r w:rsidRPr="00B75798">
        <w:rPr>
          <w:rFonts w:asciiTheme="majorBidi" w:hAnsiTheme="majorBidi" w:cstheme="majorBidi"/>
          <w:sz w:val="28"/>
          <w:szCs w:val="28"/>
          <w:rtl/>
        </w:rPr>
        <w:instrText xml:space="preserve"> </w:instrText>
      </w:r>
      <w:r w:rsidRPr="00B75798">
        <w:rPr>
          <w:rFonts w:asciiTheme="majorBidi" w:hAnsiTheme="majorBidi" w:cstheme="majorBidi"/>
          <w:sz w:val="28"/>
          <w:szCs w:val="28"/>
        </w:rPr>
        <w:instrText>HYPERLINK "file:///C:\\Users\\ABDELMAGID\\Desktop\\%D8%AF%D8%B1%D8%B3%20%D8%A3%D8%B5%D9%88%D9%84%20%D8%A7%D9%84%D9%81%D9%82%D9%87\\%D9%81%D9%84%D8%B3%D9%81%D8%A9%20%D8%A7%D9%84%D9%81%D9%82%D9%87\\falsafat-faqh.htm" \l "021</w:instrText>
      </w:r>
      <w:r w:rsidRPr="00B75798">
        <w:rPr>
          <w:rFonts w:asciiTheme="majorBidi" w:hAnsiTheme="majorBidi" w:cstheme="majorBidi"/>
          <w:sz w:val="28"/>
          <w:szCs w:val="28"/>
          <w:rtl/>
        </w:rPr>
        <w:instrText xml:space="preserve">" </w:instrText>
      </w:r>
      <w:r w:rsidRPr="00B75798">
        <w:rPr>
          <w:rFonts w:asciiTheme="majorBidi" w:hAnsiTheme="majorBidi" w:cstheme="majorBidi"/>
          <w:sz w:val="28"/>
          <w:szCs w:val="28"/>
          <w:rtl/>
        </w:rPr>
        <w:fldChar w:fldCharType="separate"/>
      </w:r>
      <w:r w:rsidRPr="00B75798">
        <w:rPr>
          <w:rStyle w:val="Lienhypertexte"/>
          <w:rFonts w:asciiTheme="majorBidi" w:hAnsiTheme="majorBidi" w:cstheme="majorBidi"/>
          <w:sz w:val="28"/>
          <w:szCs w:val="28"/>
          <w:u w:val="none"/>
          <w:rtl/>
        </w:rPr>
        <w:t>(21)</w:t>
      </w:r>
      <w:r w:rsidRPr="00B75798">
        <w:rPr>
          <w:rFonts w:asciiTheme="majorBidi" w:hAnsiTheme="majorBidi" w:cstheme="majorBidi"/>
          <w:sz w:val="28"/>
          <w:szCs w:val="28"/>
          <w:rtl/>
        </w:rPr>
        <w:fldChar w:fldCharType="end"/>
      </w:r>
      <w:bookmarkEnd w:id="22"/>
      <w:r w:rsidRPr="00B75798">
        <w:rPr>
          <w:rFonts w:asciiTheme="majorBidi" w:hAnsiTheme="majorBidi" w:cstheme="majorBidi"/>
          <w:sz w:val="28"/>
          <w:szCs w:val="28"/>
          <w:rtl/>
        </w:rPr>
        <w:t xml:space="preserve">. </w:t>
      </w:r>
    </w:p>
    <w:p w:rsidR="00B75798" w:rsidRPr="00B75798" w:rsidRDefault="00B75798" w:rsidP="00B75798">
      <w:pPr>
        <w:pStyle w:val="NormalWeb"/>
        <w:bidi/>
        <w:jc w:val="both"/>
        <w:rPr>
          <w:rFonts w:asciiTheme="majorBidi" w:hAnsiTheme="majorBidi" w:cstheme="majorBidi"/>
          <w:sz w:val="28"/>
          <w:szCs w:val="28"/>
          <w:rtl/>
        </w:rPr>
      </w:pPr>
      <w:r w:rsidRPr="00B75798">
        <w:rPr>
          <w:rFonts w:asciiTheme="majorBidi" w:hAnsiTheme="majorBidi" w:cstheme="majorBidi"/>
          <w:sz w:val="28"/>
          <w:szCs w:val="28"/>
          <w:rtl/>
        </w:rPr>
        <w:t xml:space="preserve">3- </w:t>
      </w:r>
      <w:proofErr w:type="gramStart"/>
      <w:r w:rsidRPr="00B75798">
        <w:rPr>
          <w:rFonts w:asciiTheme="majorBidi" w:hAnsiTheme="majorBidi" w:cstheme="majorBidi"/>
          <w:sz w:val="28"/>
          <w:szCs w:val="28"/>
          <w:rtl/>
        </w:rPr>
        <w:t>من</w:t>
      </w:r>
      <w:proofErr w:type="gramEnd"/>
      <w:r w:rsidRPr="00B75798">
        <w:rPr>
          <w:rFonts w:asciiTheme="majorBidi" w:hAnsiTheme="majorBidi" w:cstheme="majorBidi"/>
          <w:sz w:val="28"/>
          <w:szCs w:val="28"/>
          <w:rtl/>
        </w:rPr>
        <w:t xml:space="preserve"> المواضيع التي يترقب أن تكون مسائل لهذا العلم، أو مبادئ له: علاقات الفقه بالكلام، علاقاته بالزمان والمكان، النظم الفقهي، وبعض المباحث الأخرى. </w:t>
      </w:r>
    </w:p>
    <w:p w:rsidR="00B75798" w:rsidRPr="00B75798" w:rsidRDefault="00B75798" w:rsidP="00B75798">
      <w:pPr>
        <w:pStyle w:val="NormalWeb"/>
        <w:bidi/>
        <w:jc w:val="both"/>
        <w:rPr>
          <w:rFonts w:asciiTheme="majorBidi" w:hAnsiTheme="majorBidi" w:cstheme="majorBidi"/>
          <w:sz w:val="28"/>
          <w:szCs w:val="28"/>
          <w:rtl/>
        </w:rPr>
      </w:pPr>
      <w:proofErr w:type="gramStart"/>
      <w:r w:rsidRPr="00B75798">
        <w:rPr>
          <w:rFonts w:asciiTheme="majorBidi" w:hAnsiTheme="majorBidi" w:cstheme="majorBidi"/>
          <w:sz w:val="28"/>
          <w:szCs w:val="28"/>
          <w:rtl/>
        </w:rPr>
        <w:t>هذا</w:t>
      </w:r>
      <w:proofErr w:type="gramEnd"/>
      <w:r w:rsidRPr="00B75798">
        <w:rPr>
          <w:rFonts w:asciiTheme="majorBidi" w:hAnsiTheme="majorBidi" w:cstheme="majorBidi"/>
          <w:sz w:val="28"/>
          <w:szCs w:val="28"/>
          <w:rtl/>
        </w:rPr>
        <w:t>، وأما الأستاذ مصطفى ملكيان، فيرى معيارية الفلسفة هنا، أي يعطي ضوابط لما يجب أن يكون معتبراً، من أولى مسائل العلم.</w:t>
      </w:r>
    </w:p>
    <w:p w:rsidR="00B75798" w:rsidRPr="00B75798" w:rsidRDefault="00B75798" w:rsidP="00B75798">
      <w:pPr>
        <w:pStyle w:val="NormalWeb"/>
        <w:bidi/>
        <w:jc w:val="both"/>
        <w:rPr>
          <w:rFonts w:asciiTheme="majorBidi" w:hAnsiTheme="majorBidi" w:cstheme="majorBidi"/>
          <w:sz w:val="28"/>
          <w:szCs w:val="28"/>
          <w:rtl/>
        </w:rPr>
      </w:pPr>
      <w:r w:rsidRPr="00B75798">
        <w:rPr>
          <w:rFonts w:asciiTheme="majorBidi" w:hAnsiTheme="majorBidi" w:cstheme="majorBidi"/>
          <w:sz w:val="28"/>
          <w:szCs w:val="28"/>
          <w:rtl/>
        </w:rPr>
        <w:t xml:space="preserve">1- </w:t>
      </w:r>
      <w:proofErr w:type="gramStart"/>
      <w:r w:rsidRPr="00B75798">
        <w:rPr>
          <w:rFonts w:asciiTheme="majorBidi" w:hAnsiTheme="majorBidi" w:cstheme="majorBidi"/>
          <w:sz w:val="28"/>
          <w:szCs w:val="28"/>
          <w:rtl/>
        </w:rPr>
        <w:t>التعريف</w:t>
      </w:r>
      <w:proofErr w:type="gramEnd"/>
      <w:r w:rsidRPr="00B75798">
        <w:rPr>
          <w:rFonts w:asciiTheme="majorBidi" w:hAnsiTheme="majorBidi" w:cstheme="majorBidi"/>
          <w:sz w:val="28"/>
          <w:szCs w:val="28"/>
          <w:rtl/>
        </w:rPr>
        <w:t>: لما له من العلاقة العضوية في تحديد الموضوع المبحوث عنه.</w:t>
      </w:r>
    </w:p>
    <w:p w:rsidR="00B75798" w:rsidRPr="00B75798" w:rsidRDefault="00B75798" w:rsidP="00B75798">
      <w:pPr>
        <w:pStyle w:val="NormalWeb"/>
        <w:bidi/>
        <w:jc w:val="both"/>
        <w:rPr>
          <w:rFonts w:asciiTheme="majorBidi" w:hAnsiTheme="majorBidi" w:cstheme="majorBidi"/>
          <w:sz w:val="28"/>
          <w:szCs w:val="28"/>
          <w:rtl/>
        </w:rPr>
      </w:pPr>
      <w:r w:rsidRPr="00B75798">
        <w:rPr>
          <w:rFonts w:asciiTheme="majorBidi" w:hAnsiTheme="majorBidi" w:cstheme="majorBidi"/>
          <w:sz w:val="28"/>
          <w:szCs w:val="28"/>
          <w:rtl/>
        </w:rPr>
        <w:t xml:space="preserve">2- </w:t>
      </w:r>
      <w:proofErr w:type="gramStart"/>
      <w:r w:rsidRPr="00B75798">
        <w:rPr>
          <w:rFonts w:asciiTheme="majorBidi" w:hAnsiTheme="majorBidi" w:cstheme="majorBidi"/>
          <w:sz w:val="28"/>
          <w:szCs w:val="28"/>
          <w:rtl/>
        </w:rPr>
        <w:t>موضوع</w:t>
      </w:r>
      <w:proofErr w:type="gramEnd"/>
      <w:r w:rsidRPr="00B75798">
        <w:rPr>
          <w:rFonts w:asciiTheme="majorBidi" w:hAnsiTheme="majorBidi" w:cstheme="majorBidi"/>
          <w:sz w:val="28"/>
          <w:szCs w:val="28"/>
          <w:rtl/>
        </w:rPr>
        <w:t xml:space="preserve"> الفقه: هل هو أعمال المكلف الظاهرية فحسب، أم الظاهرية والباطنية، وهل أن الفقه يتعرض للفرد فحسب أم للجماعة والمجتمع.</w:t>
      </w:r>
    </w:p>
    <w:p w:rsidR="00B75798" w:rsidRPr="00B75798" w:rsidRDefault="00B75798" w:rsidP="00B75798">
      <w:pPr>
        <w:pStyle w:val="NormalWeb"/>
        <w:bidi/>
        <w:jc w:val="both"/>
        <w:rPr>
          <w:rFonts w:asciiTheme="majorBidi" w:hAnsiTheme="majorBidi" w:cstheme="majorBidi"/>
          <w:sz w:val="28"/>
          <w:szCs w:val="28"/>
          <w:rtl/>
        </w:rPr>
      </w:pPr>
      <w:r w:rsidRPr="00B75798">
        <w:rPr>
          <w:rFonts w:asciiTheme="majorBidi" w:hAnsiTheme="majorBidi" w:cstheme="majorBidi"/>
          <w:sz w:val="28"/>
          <w:szCs w:val="28"/>
          <w:rtl/>
        </w:rPr>
        <w:t xml:space="preserve">3- </w:t>
      </w:r>
      <w:proofErr w:type="gramStart"/>
      <w:r w:rsidRPr="00B75798">
        <w:rPr>
          <w:rFonts w:asciiTheme="majorBidi" w:hAnsiTheme="majorBidi" w:cstheme="majorBidi"/>
          <w:sz w:val="28"/>
          <w:szCs w:val="28"/>
          <w:rtl/>
        </w:rPr>
        <w:t>الاستدلال</w:t>
      </w:r>
      <w:proofErr w:type="gramEnd"/>
      <w:r w:rsidRPr="00B75798">
        <w:rPr>
          <w:rFonts w:asciiTheme="majorBidi" w:hAnsiTheme="majorBidi" w:cstheme="majorBidi"/>
          <w:sz w:val="28"/>
          <w:szCs w:val="28"/>
          <w:rtl/>
        </w:rPr>
        <w:t xml:space="preserve"> الفقهي: والسبب الكامن وراء التفاوت الحاصل في آراء الفقهاء، هل هو نفس المنهج الفقهي أم الذين يسيرون عليه؟</w:t>
      </w:r>
    </w:p>
    <w:p w:rsidR="00B75798" w:rsidRPr="00B75798" w:rsidRDefault="00B75798" w:rsidP="00B75798">
      <w:pPr>
        <w:pStyle w:val="NormalWeb"/>
        <w:bidi/>
        <w:jc w:val="both"/>
        <w:rPr>
          <w:rFonts w:asciiTheme="majorBidi" w:hAnsiTheme="majorBidi" w:cstheme="majorBidi"/>
          <w:sz w:val="28"/>
          <w:szCs w:val="28"/>
          <w:rtl/>
        </w:rPr>
      </w:pPr>
      <w:r w:rsidRPr="00B75798">
        <w:rPr>
          <w:rFonts w:asciiTheme="majorBidi" w:hAnsiTheme="majorBidi" w:cstheme="majorBidi"/>
          <w:sz w:val="28"/>
          <w:szCs w:val="28"/>
          <w:rtl/>
        </w:rPr>
        <w:lastRenderedPageBreak/>
        <w:t xml:space="preserve">4- عصمة المعصوم: وليس المنظار هنا كما هو في علم الكلام، إنما ينظر إليها كقبليات ومبان يسير عليها الفقيه، أو المجتهد ويعتمدها كأصول موضوعة لديه. </w:t>
      </w:r>
    </w:p>
    <w:p w:rsidR="00B75798" w:rsidRPr="00B75798" w:rsidRDefault="00B75798" w:rsidP="00B75798">
      <w:pPr>
        <w:pStyle w:val="NormalWeb"/>
        <w:bidi/>
        <w:jc w:val="both"/>
        <w:rPr>
          <w:rFonts w:asciiTheme="majorBidi" w:hAnsiTheme="majorBidi" w:cstheme="majorBidi"/>
          <w:sz w:val="28"/>
          <w:szCs w:val="28"/>
          <w:rtl/>
        </w:rPr>
      </w:pPr>
      <w:r w:rsidRPr="00B75798">
        <w:rPr>
          <w:rFonts w:asciiTheme="majorBidi" w:hAnsiTheme="majorBidi" w:cstheme="majorBidi"/>
          <w:sz w:val="28"/>
          <w:szCs w:val="28"/>
          <w:rtl/>
        </w:rPr>
        <w:t xml:space="preserve">5- </w:t>
      </w:r>
      <w:proofErr w:type="gramStart"/>
      <w:r w:rsidRPr="00B75798">
        <w:rPr>
          <w:rFonts w:asciiTheme="majorBidi" w:hAnsiTheme="majorBidi" w:cstheme="majorBidi"/>
          <w:sz w:val="28"/>
          <w:szCs w:val="28"/>
          <w:rtl/>
        </w:rPr>
        <w:t>التمييز</w:t>
      </w:r>
      <w:proofErr w:type="gramEnd"/>
      <w:r w:rsidRPr="00B75798">
        <w:rPr>
          <w:rFonts w:asciiTheme="majorBidi" w:hAnsiTheme="majorBidi" w:cstheme="majorBidi"/>
          <w:sz w:val="28"/>
          <w:szCs w:val="28"/>
          <w:rtl/>
        </w:rPr>
        <w:t xml:space="preserve"> بين قول وفعل وتقرير المعصوم: أيضا ينظر إليها للتمييز، بين ما يمكن اعتباره مبنى في عملية الاستنباط، وما لا يمكن اعتباره كذلك وهنا يمكن دراسة الآثار التي تظهر، على المسار الفقهي من خلال اعتماد هذه المباني.</w:t>
      </w:r>
    </w:p>
    <w:p w:rsidR="00B75798" w:rsidRPr="00B75798" w:rsidRDefault="00B75798" w:rsidP="00B75798">
      <w:pPr>
        <w:pStyle w:val="NormalWeb"/>
        <w:bidi/>
        <w:jc w:val="both"/>
        <w:rPr>
          <w:rFonts w:asciiTheme="majorBidi" w:hAnsiTheme="majorBidi" w:cstheme="majorBidi"/>
          <w:sz w:val="28"/>
          <w:szCs w:val="28"/>
          <w:rtl/>
        </w:rPr>
      </w:pPr>
      <w:r w:rsidRPr="00B75798">
        <w:rPr>
          <w:rFonts w:asciiTheme="majorBidi" w:hAnsiTheme="majorBidi" w:cstheme="majorBidi"/>
          <w:sz w:val="28"/>
          <w:szCs w:val="28"/>
          <w:rtl/>
        </w:rPr>
        <w:t xml:space="preserve">6- الفصل بين الغرض والغاية في الأحكام الفقهية: على نحو الاستفهامات، للفصل بين الأثر الدنيوي </w:t>
      </w:r>
      <w:proofErr w:type="spellStart"/>
      <w:r w:rsidRPr="00B75798">
        <w:rPr>
          <w:rFonts w:asciiTheme="majorBidi" w:hAnsiTheme="majorBidi" w:cstheme="majorBidi"/>
          <w:sz w:val="28"/>
          <w:szCs w:val="28"/>
          <w:rtl/>
        </w:rPr>
        <w:t>واللادنيوي</w:t>
      </w:r>
      <w:proofErr w:type="spellEnd"/>
      <w:r w:rsidRPr="00B75798">
        <w:rPr>
          <w:rFonts w:asciiTheme="majorBidi" w:hAnsiTheme="majorBidi" w:cstheme="majorBidi"/>
          <w:sz w:val="28"/>
          <w:szCs w:val="28"/>
          <w:rtl/>
        </w:rPr>
        <w:t xml:space="preserve"> في الشريعة. </w:t>
      </w:r>
    </w:p>
    <w:p w:rsidR="00B75798" w:rsidRPr="00B75798" w:rsidRDefault="00B75798" w:rsidP="00B75798">
      <w:pPr>
        <w:pStyle w:val="NormalWeb"/>
        <w:bidi/>
        <w:jc w:val="both"/>
        <w:rPr>
          <w:rFonts w:asciiTheme="majorBidi" w:hAnsiTheme="majorBidi" w:cstheme="majorBidi"/>
          <w:sz w:val="28"/>
          <w:szCs w:val="28"/>
          <w:rtl/>
        </w:rPr>
      </w:pPr>
      <w:proofErr w:type="gramStart"/>
      <w:r w:rsidRPr="00B75798">
        <w:rPr>
          <w:rFonts w:asciiTheme="majorBidi" w:hAnsiTheme="majorBidi" w:cstheme="majorBidi"/>
          <w:sz w:val="28"/>
          <w:szCs w:val="28"/>
          <w:rtl/>
        </w:rPr>
        <w:t>وهناك</w:t>
      </w:r>
      <w:proofErr w:type="gramEnd"/>
      <w:r w:rsidRPr="00B75798">
        <w:rPr>
          <w:rFonts w:asciiTheme="majorBidi" w:hAnsiTheme="majorBidi" w:cstheme="majorBidi"/>
          <w:sz w:val="28"/>
          <w:szCs w:val="28"/>
          <w:rtl/>
        </w:rPr>
        <w:t xml:space="preserve"> مواضيع أخرى في مرتبة هذه المواضيع، وتلعب نفس الدور في قبليات علم الفقه.</w:t>
      </w:r>
    </w:p>
    <w:p w:rsidR="00B75798" w:rsidRPr="00B75798" w:rsidRDefault="00B75798" w:rsidP="00B75798">
      <w:pPr>
        <w:pStyle w:val="NormalWeb"/>
        <w:bidi/>
        <w:jc w:val="both"/>
        <w:rPr>
          <w:rFonts w:asciiTheme="majorBidi" w:hAnsiTheme="majorBidi" w:cstheme="majorBidi"/>
          <w:sz w:val="28"/>
          <w:szCs w:val="28"/>
          <w:rtl/>
        </w:rPr>
      </w:pPr>
      <w:proofErr w:type="gramStart"/>
      <w:r w:rsidRPr="00B75798">
        <w:rPr>
          <w:rFonts w:asciiTheme="majorBidi" w:hAnsiTheme="majorBidi" w:cstheme="majorBidi"/>
          <w:sz w:val="28"/>
          <w:szCs w:val="28"/>
          <w:rtl/>
        </w:rPr>
        <w:t>إلى</w:t>
      </w:r>
      <w:proofErr w:type="gramEnd"/>
      <w:r w:rsidRPr="00B75798">
        <w:rPr>
          <w:rFonts w:asciiTheme="majorBidi" w:hAnsiTheme="majorBidi" w:cstheme="majorBidi"/>
          <w:sz w:val="28"/>
          <w:szCs w:val="28"/>
          <w:rtl/>
        </w:rPr>
        <w:t xml:space="preserve"> هنا نكون، قد حددنا القسم الأكبر من مسائل فلسفة الفقه، التي يمكن اعتبارها النواة الأساسية، لتأسيس العلم. </w:t>
      </w:r>
    </w:p>
    <w:p w:rsidR="00B75798" w:rsidRPr="00B75798" w:rsidRDefault="00B75798" w:rsidP="00B75798">
      <w:pPr>
        <w:pStyle w:val="NormalWeb"/>
        <w:bidi/>
        <w:jc w:val="both"/>
        <w:rPr>
          <w:rFonts w:asciiTheme="majorBidi" w:hAnsiTheme="majorBidi" w:cstheme="majorBidi"/>
          <w:sz w:val="28"/>
          <w:szCs w:val="28"/>
          <w:rtl/>
        </w:rPr>
      </w:pPr>
      <w:r w:rsidRPr="00B75798">
        <w:rPr>
          <w:rFonts w:asciiTheme="majorBidi" w:hAnsiTheme="majorBidi" w:cstheme="majorBidi"/>
          <w:sz w:val="28"/>
          <w:szCs w:val="28"/>
          <w:rtl/>
        </w:rPr>
        <w:t xml:space="preserve">أما العلاقة مع باقي العلوم كعلم جديد، فسوف نبحثه </w:t>
      </w:r>
      <w:proofErr w:type="gramStart"/>
      <w:r w:rsidRPr="00B75798">
        <w:rPr>
          <w:rFonts w:asciiTheme="majorBidi" w:hAnsiTheme="majorBidi" w:cstheme="majorBidi"/>
          <w:sz w:val="28"/>
          <w:szCs w:val="28"/>
          <w:rtl/>
        </w:rPr>
        <w:t>في</w:t>
      </w:r>
      <w:proofErr w:type="gramEnd"/>
      <w:r w:rsidRPr="00B75798">
        <w:rPr>
          <w:rFonts w:asciiTheme="majorBidi" w:hAnsiTheme="majorBidi" w:cstheme="majorBidi"/>
          <w:sz w:val="28"/>
          <w:szCs w:val="28"/>
          <w:rtl/>
        </w:rPr>
        <w:t xml:space="preserve"> وقت آخر إذا سمحت لنا الظروف.</w:t>
      </w:r>
    </w:p>
    <w:p w:rsidR="00B75798" w:rsidRPr="00B75798" w:rsidRDefault="00B75798" w:rsidP="00B75798">
      <w:pPr>
        <w:pStyle w:val="NormalWeb"/>
        <w:bidi/>
        <w:jc w:val="both"/>
        <w:rPr>
          <w:rFonts w:asciiTheme="majorBidi" w:hAnsiTheme="majorBidi" w:cstheme="majorBidi"/>
          <w:sz w:val="28"/>
          <w:szCs w:val="28"/>
          <w:rtl/>
        </w:rPr>
      </w:pPr>
      <w:proofErr w:type="gramStart"/>
      <w:r w:rsidRPr="00B75798">
        <w:rPr>
          <w:rFonts w:asciiTheme="majorBidi" w:hAnsiTheme="majorBidi" w:cstheme="majorBidi"/>
          <w:b/>
          <w:bCs/>
          <w:color w:val="800000"/>
          <w:sz w:val="28"/>
          <w:szCs w:val="28"/>
          <w:rtl/>
        </w:rPr>
        <w:t>فوائد</w:t>
      </w:r>
      <w:proofErr w:type="gramEnd"/>
      <w:r w:rsidRPr="00B75798">
        <w:rPr>
          <w:rFonts w:asciiTheme="majorBidi" w:hAnsiTheme="majorBidi" w:cstheme="majorBidi"/>
          <w:b/>
          <w:bCs/>
          <w:color w:val="800000"/>
          <w:sz w:val="28"/>
          <w:szCs w:val="28"/>
          <w:rtl/>
        </w:rPr>
        <w:t xml:space="preserve"> فلسفة الفقه:</w:t>
      </w:r>
    </w:p>
    <w:p w:rsidR="00B75798" w:rsidRPr="00B75798" w:rsidRDefault="00B75798" w:rsidP="00B75798">
      <w:pPr>
        <w:pStyle w:val="NormalWeb"/>
        <w:bidi/>
        <w:jc w:val="both"/>
        <w:rPr>
          <w:rFonts w:asciiTheme="majorBidi" w:hAnsiTheme="majorBidi" w:cstheme="majorBidi"/>
          <w:sz w:val="28"/>
          <w:szCs w:val="28"/>
          <w:rtl/>
        </w:rPr>
      </w:pPr>
      <w:r w:rsidRPr="00B75798">
        <w:rPr>
          <w:rFonts w:asciiTheme="majorBidi" w:hAnsiTheme="majorBidi" w:cstheme="majorBidi"/>
          <w:sz w:val="28"/>
          <w:szCs w:val="28"/>
          <w:rtl/>
        </w:rPr>
        <w:t>بقي لنا أن نذكر فوائد هذا العلم، باختصار فلقد ذكروا له فوائد كثيرة منها: أنها تظهر آثارها في إعطاء وتحديد المنهج الاستنباطي للفقيه، وتشخص مصادر الفقه، وهنا يصح أن يقال، إن الفرق بين من يظنون أنهم لا يسيرون وفقاً لمنهج فلسفي، وبين من يملكون فلسفة خاصة، ويسيرون وفقاً لها، هو أن الفريق الثاني على بينة من مبادئه الفكرية؛ ولذلك ينبغي على كل مجتهد، أن يكون فيلسوفاً فقهيّاً قبل أن يكون مجتهداً.</w:t>
      </w:r>
    </w:p>
    <w:p w:rsidR="00B75798" w:rsidRPr="00B75798" w:rsidRDefault="00B75798" w:rsidP="00B75798">
      <w:pPr>
        <w:pStyle w:val="NormalWeb"/>
        <w:bidi/>
        <w:jc w:val="both"/>
        <w:rPr>
          <w:rFonts w:asciiTheme="majorBidi" w:hAnsiTheme="majorBidi" w:cstheme="majorBidi"/>
          <w:sz w:val="28"/>
          <w:szCs w:val="28"/>
          <w:rtl/>
        </w:rPr>
      </w:pPr>
      <w:proofErr w:type="gramStart"/>
      <w:r w:rsidRPr="00B75798">
        <w:rPr>
          <w:rFonts w:asciiTheme="majorBidi" w:hAnsiTheme="majorBidi" w:cstheme="majorBidi"/>
          <w:sz w:val="28"/>
          <w:szCs w:val="28"/>
          <w:rtl/>
        </w:rPr>
        <w:t>منها</w:t>
      </w:r>
      <w:proofErr w:type="gramEnd"/>
      <w:r w:rsidRPr="00B75798">
        <w:rPr>
          <w:rFonts w:asciiTheme="majorBidi" w:hAnsiTheme="majorBidi" w:cstheme="majorBidi"/>
          <w:sz w:val="28"/>
          <w:szCs w:val="28"/>
          <w:rtl/>
        </w:rPr>
        <w:t>: تبيّن لنا أن فلسفة الفقه، توجد انسجاما ما بين علم الفقه، وسائر العلوم الأخرى.</w:t>
      </w:r>
    </w:p>
    <w:p w:rsidR="00B75798" w:rsidRPr="00B75798" w:rsidRDefault="00B75798" w:rsidP="00B75798">
      <w:pPr>
        <w:pStyle w:val="NormalWeb"/>
        <w:bidi/>
        <w:jc w:val="both"/>
        <w:rPr>
          <w:rFonts w:asciiTheme="majorBidi" w:hAnsiTheme="majorBidi" w:cstheme="majorBidi"/>
          <w:sz w:val="28"/>
          <w:szCs w:val="28"/>
          <w:rtl/>
        </w:rPr>
      </w:pPr>
      <w:proofErr w:type="gramStart"/>
      <w:r w:rsidRPr="00B75798">
        <w:rPr>
          <w:rFonts w:asciiTheme="majorBidi" w:hAnsiTheme="majorBidi" w:cstheme="majorBidi"/>
          <w:sz w:val="28"/>
          <w:szCs w:val="28"/>
          <w:rtl/>
        </w:rPr>
        <w:t>منها</w:t>
      </w:r>
      <w:proofErr w:type="gramEnd"/>
      <w:r w:rsidRPr="00B75798">
        <w:rPr>
          <w:rFonts w:asciiTheme="majorBidi" w:hAnsiTheme="majorBidi" w:cstheme="majorBidi"/>
          <w:sz w:val="28"/>
          <w:szCs w:val="28"/>
          <w:rtl/>
        </w:rPr>
        <w:t>: أنها تقدم رؤية صحيحة عن كيفية تكوين علم الفقه، وترشدنا إلى علم فقه أكثر غنى، وتراث، ومنطقية.</w:t>
      </w:r>
    </w:p>
    <w:p w:rsidR="00B75798" w:rsidRPr="00B75798" w:rsidRDefault="00B75798" w:rsidP="00B75798">
      <w:pPr>
        <w:pStyle w:val="NormalWeb"/>
        <w:bidi/>
        <w:jc w:val="both"/>
        <w:rPr>
          <w:rFonts w:asciiTheme="majorBidi" w:hAnsiTheme="majorBidi" w:cstheme="majorBidi"/>
          <w:sz w:val="28"/>
          <w:szCs w:val="28"/>
          <w:rtl/>
        </w:rPr>
      </w:pPr>
      <w:r w:rsidRPr="00B75798">
        <w:rPr>
          <w:rFonts w:asciiTheme="majorBidi" w:hAnsiTheme="majorBidi" w:cstheme="majorBidi"/>
          <w:sz w:val="28"/>
          <w:szCs w:val="28"/>
          <w:rtl/>
        </w:rPr>
        <w:t>منها: أنها تؤدي إلى إيجاد فقهاء، ذوي منهج أفضل في الاستنباط، وهناك فوائد أخرى أعرضنا عن ذكرها توخياً للاختصار.</w:t>
      </w:r>
    </w:p>
    <w:p w:rsidR="00B75798" w:rsidRPr="00B75798" w:rsidRDefault="00B75798" w:rsidP="00B75798">
      <w:pPr>
        <w:pStyle w:val="NormalWeb"/>
        <w:bidi/>
        <w:jc w:val="both"/>
        <w:rPr>
          <w:rFonts w:asciiTheme="majorBidi" w:hAnsiTheme="majorBidi" w:cstheme="majorBidi"/>
          <w:sz w:val="28"/>
          <w:szCs w:val="28"/>
          <w:rtl/>
        </w:rPr>
      </w:pPr>
      <w:r w:rsidRPr="00B75798">
        <w:rPr>
          <w:rFonts w:asciiTheme="majorBidi" w:hAnsiTheme="majorBidi" w:cstheme="majorBidi"/>
          <w:sz w:val="28"/>
          <w:szCs w:val="28"/>
          <w:rtl/>
        </w:rPr>
        <w:t xml:space="preserve">وفي الختام نسأل الله أن نكون قد وفقنا في عرض أهم المسائل التي أثيرت حول تشكيل علم جديد، يقدم شيئاً إلى منهج الاستدلال في الفقه </w:t>
      </w:r>
      <w:proofErr w:type="spellStart"/>
      <w:r w:rsidRPr="00B75798">
        <w:rPr>
          <w:rFonts w:asciiTheme="majorBidi" w:hAnsiTheme="majorBidi" w:cstheme="majorBidi"/>
          <w:sz w:val="28"/>
          <w:szCs w:val="28"/>
          <w:rtl/>
        </w:rPr>
        <w:t>الإمامي</w:t>
      </w:r>
      <w:proofErr w:type="spellEnd"/>
      <w:r w:rsidRPr="00B75798">
        <w:rPr>
          <w:rFonts w:asciiTheme="majorBidi" w:hAnsiTheme="majorBidi" w:cstheme="majorBidi"/>
          <w:sz w:val="28"/>
          <w:szCs w:val="28"/>
          <w:rtl/>
        </w:rPr>
        <w:t>، في مسار التطور.</w:t>
      </w:r>
    </w:p>
    <w:p w:rsidR="00B75798" w:rsidRPr="00B75798" w:rsidRDefault="00B75798" w:rsidP="00B75798">
      <w:pPr>
        <w:pStyle w:val="NormalWeb"/>
        <w:bidi/>
        <w:jc w:val="both"/>
        <w:rPr>
          <w:rFonts w:asciiTheme="majorBidi" w:hAnsiTheme="majorBidi" w:cstheme="majorBidi"/>
          <w:sz w:val="28"/>
          <w:szCs w:val="28"/>
          <w:rtl/>
        </w:rPr>
      </w:pPr>
      <w:r w:rsidRPr="00B75798">
        <w:rPr>
          <w:rFonts w:asciiTheme="majorBidi" w:hAnsiTheme="majorBidi" w:cstheme="majorBidi"/>
          <w:sz w:val="28"/>
          <w:szCs w:val="28"/>
          <w:rtl/>
        </w:rPr>
        <w:t>                              والحمد لله ربّ العالمين</w:t>
      </w:r>
    </w:p>
    <w:p w:rsidR="00B75798" w:rsidRPr="00B75798" w:rsidRDefault="00B75798" w:rsidP="00B75798">
      <w:pPr>
        <w:pStyle w:val="NormalWeb"/>
        <w:bidi/>
        <w:jc w:val="both"/>
        <w:rPr>
          <w:rFonts w:asciiTheme="majorBidi" w:hAnsiTheme="majorBidi" w:cstheme="majorBidi"/>
          <w:sz w:val="28"/>
          <w:szCs w:val="28"/>
          <w:rtl/>
        </w:rPr>
      </w:pPr>
      <w:r w:rsidRPr="00B75798">
        <w:rPr>
          <w:rFonts w:asciiTheme="majorBidi" w:hAnsiTheme="majorBidi" w:cstheme="majorBidi"/>
          <w:sz w:val="28"/>
          <w:szCs w:val="28"/>
          <w:rtl/>
        </w:rPr>
        <w:t>ــــــــــــــــــــــــــــــــــــــ</w:t>
      </w:r>
    </w:p>
    <w:bookmarkStart w:id="23" w:name="0*"/>
    <w:p w:rsidR="00B75798" w:rsidRPr="00B75798" w:rsidRDefault="00B75798" w:rsidP="00B75798">
      <w:pPr>
        <w:pStyle w:val="NormalWeb"/>
        <w:bidi/>
        <w:spacing w:before="0" w:beforeAutospacing="0" w:after="0" w:afterAutospacing="0" w:line="480" w:lineRule="auto"/>
        <w:jc w:val="both"/>
        <w:rPr>
          <w:rFonts w:asciiTheme="majorBidi" w:hAnsiTheme="majorBidi" w:cstheme="majorBidi"/>
          <w:sz w:val="28"/>
          <w:szCs w:val="28"/>
          <w:rtl/>
        </w:rPr>
      </w:pPr>
      <w:r w:rsidRPr="00B75798">
        <w:rPr>
          <w:rFonts w:asciiTheme="majorBidi" w:hAnsiTheme="majorBidi" w:cstheme="majorBidi"/>
          <w:sz w:val="28"/>
          <w:szCs w:val="28"/>
          <w:rtl/>
        </w:rPr>
        <w:fldChar w:fldCharType="begin"/>
      </w:r>
      <w:r w:rsidRPr="00B75798">
        <w:rPr>
          <w:rFonts w:asciiTheme="majorBidi" w:hAnsiTheme="majorBidi" w:cstheme="majorBidi"/>
          <w:sz w:val="28"/>
          <w:szCs w:val="28"/>
          <w:rtl/>
        </w:rPr>
        <w:instrText xml:space="preserve"> </w:instrText>
      </w:r>
      <w:r w:rsidRPr="00B75798">
        <w:rPr>
          <w:rFonts w:asciiTheme="majorBidi" w:hAnsiTheme="majorBidi" w:cstheme="majorBidi"/>
          <w:sz w:val="28"/>
          <w:szCs w:val="28"/>
        </w:rPr>
        <w:instrText>HYPERLINK "file:///C:\\Users\\ABDELMAGID\\Desktop\\%D8%AF%D8%B1%D8%B3%20%D8%A3%D8%B5%D9%88%D9%84%20%D8%A7%D9%84%D9%81%D9%82%D9%87\\%D9%81%D9%84%D8%B3%D9%81%D8%A9%20%D8%A7%D9%84%D9%81%D9%82%D9%87\\falsafat-faqh.htm" \l</w:instrText>
      </w:r>
      <w:r w:rsidRPr="00B75798">
        <w:rPr>
          <w:rFonts w:asciiTheme="majorBidi" w:hAnsiTheme="majorBidi" w:cstheme="majorBidi"/>
          <w:sz w:val="28"/>
          <w:szCs w:val="28"/>
          <w:rtl/>
        </w:rPr>
        <w:instrText xml:space="preserve"> "*" </w:instrText>
      </w:r>
      <w:r w:rsidRPr="00B75798">
        <w:rPr>
          <w:rFonts w:asciiTheme="majorBidi" w:hAnsiTheme="majorBidi" w:cstheme="majorBidi"/>
          <w:sz w:val="28"/>
          <w:szCs w:val="28"/>
          <w:rtl/>
        </w:rPr>
        <w:fldChar w:fldCharType="separate"/>
      </w:r>
      <w:r w:rsidRPr="00B75798">
        <w:rPr>
          <w:rStyle w:val="Lienhypertexte"/>
          <w:rFonts w:asciiTheme="majorBidi" w:hAnsiTheme="majorBidi" w:cstheme="majorBidi"/>
          <w:color w:val="000000"/>
          <w:sz w:val="28"/>
          <w:szCs w:val="28"/>
          <w:u w:val="none"/>
          <w:rtl/>
        </w:rPr>
        <w:t>(*) البحث منقول من مجلة الكلم الطيب.</w:t>
      </w:r>
      <w:r w:rsidRPr="00B75798">
        <w:rPr>
          <w:rFonts w:asciiTheme="majorBidi" w:hAnsiTheme="majorBidi" w:cstheme="majorBidi"/>
          <w:sz w:val="28"/>
          <w:szCs w:val="28"/>
          <w:rtl/>
        </w:rPr>
        <w:fldChar w:fldCharType="end"/>
      </w:r>
      <w:bookmarkEnd w:id="23"/>
    </w:p>
    <w:bookmarkStart w:id="24" w:name="01"/>
    <w:p w:rsidR="00B75798" w:rsidRPr="00B75798" w:rsidRDefault="00B75798" w:rsidP="00B75798">
      <w:pPr>
        <w:pStyle w:val="NormalWeb"/>
        <w:bidi/>
        <w:spacing w:before="0" w:beforeAutospacing="0" w:after="0" w:afterAutospacing="0" w:line="480" w:lineRule="auto"/>
        <w:jc w:val="both"/>
        <w:rPr>
          <w:rFonts w:asciiTheme="majorBidi" w:hAnsiTheme="majorBidi" w:cstheme="majorBidi"/>
          <w:sz w:val="28"/>
          <w:szCs w:val="28"/>
          <w:rtl/>
        </w:rPr>
      </w:pPr>
      <w:r w:rsidRPr="00B75798">
        <w:rPr>
          <w:rFonts w:asciiTheme="majorBidi" w:hAnsiTheme="majorBidi" w:cstheme="majorBidi"/>
          <w:sz w:val="28"/>
          <w:szCs w:val="28"/>
          <w:rtl/>
        </w:rPr>
        <w:fldChar w:fldCharType="begin"/>
      </w:r>
      <w:r w:rsidRPr="00B75798">
        <w:rPr>
          <w:rFonts w:asciiTheme="majorBidi" w:hAnsiTheme="majorBidi" w:cstheme="majorBidi"/>
          <w:sz w:val="28"/>
          <w:szCs w:val="28"/>
          <w:rtl/>
        </w:rPr>
        <w:instrText xml:space="preserve"> </w:instrText>
      </w:r>
      <w:r w:rsidRPr="00B75798">
        <w:rPr>
          <w:rFonts w:asciiTheme="majorBidi" w:hAnsiTheme="majorBidi" w:cstheme="majorBidi"/>
          <w:sz w:val="28"/>
          <w:szCs w:val="28"/>
        </w:rPr>
        <w:instrText>HYPERLINK "file:///C:\\Users\\ABDELMAGID\\Desktop\\%D8%AF%D8%B1%D8%B3%20%D8%A3%D8%B5%D9%88%D9%84%20%D8%A7%D9%84%D9%81%D9%82%D9%87\\%D9%81%D9%84%D8%B3%D9%81%D8%A9%20%D8%A7%D9%84%D9%81%D9%82%D9%87\\falsafat-faqh.htm" \l "1</w:instrText>
      </w:r>
      <w:r w:rsidRPr="00B75798">
        <w:rPr>
          <w:rFonts w:asciiTheme="majorBidi" w:hAnsiTheme="majorBidi" w:cstheme="majorBidi"/>
          <w:sz w:val="28"/>
          <w:szCs w:val="28"/>
          <w:rtl/>
        </w:rPr>
        <w:instrText xml:space="preserve">" </w:instrText>
      </w:r>
      <w:r w:rsidRPr="00B75798">
        <w:rPr>
          <w:rFonts w:asciiTheme="majorBidi" w:hAnsiTheme="majorBidi" w:cstheme="majorBidi"/>
          <w:sz w:val="28"/>
          <w:szCs w:val="28"/>
          <w:rtl/>
        </w:rPr>
        <w:fldChar w:fldCharType="separate"/>
      </w:r>
      <w:r w:rsidRPr="00B75798">
        <w:rPr>
          <w:rStyle w:val="Lienhypertexte"/>
          <w:rFonts w:asciiTheme="majorBidi" w:hAnsiTheme="majorBidi" w:cstheme="majorBidi"/>
          <w:color w:val="000000"/>
          <w:sz w:val="28"/>
          <w:szCs w:val="28"/>
          <w:u w:val="none"/>
          <w:rtl/>
        </w:rPr>
        <w:t> (1) راجع الذريعة إلى تصانيف الشيعة، آقا بزرك، باب (العلل).</w:t>
      </w:r>
      <w:r w:rsidRPr="00B75798">
        <w:rPr>
          <w:rFonts w:asciiTheme="majorBidi" w:hAnsiTheme="majorBidi" w:cstheme="majorBidi"/>
          <w:sz w:val="28"/>
          <w:szCs w:val="28"/>
          <w:rtl/>
        </w:rPr>
        <w:fldChar w:fldCharType="end"/>
      </w:r>
      <w:bookmarkEnd w:id="24"/>
    </w:p>
    <w:bookmarkStart w:id="25" w:name="02"/>
    <w:p w:rsidR="00B75798" w:rsidRPr="00B75798" w:rsidRDefault="00B75798" w:rsidP="00B75798">
      <w:pPr>
        <w:pStyle w:val="NormalWeb"/>
        <w:bidi/>
        <w:spacing w:before="0" w:beforeAutospacing="0" w:after="0" w:afterAutospacing="0" w:line="480" w:lineRule="auto"/>
        <w:jc w:val="both"/>
        <w:rPr>
          <w:rFonts w:asciiTheme="majorBidi" w:hAnsiTheme="majorBidi" w:cstheme="majorBidi"/>
          <w:sz w:val="28"/>
          <w:szCs w:val="28"/>
          <w:rtl/>
        </w:rPr>
      </w:pPr>
      <w:r w:rsidRPr="00B75798">
        <w:rPr>
          <w:rFonts w:asciiTheme="majorBidi" w:hAnsiTheme="majorBidi" w:cstheme="majorBidi"/>
          <w:sz w:val="28"/>
          <w:szCs w:val="28"/>
          <w:rtl/>
        </w:rPr>
        <w:fldChar w:fldCharType="begin"/>
      </w:r>
      <w:r w:rsidRPr="00B75798">
        <w:rPr>
          <w:rFonts w:asciiTheme="majorBidi" w:hAnsiTheme="majorBidi" w:cstheme="majorBidi"/>
          <w:sz w:val="28"/>
          <w:szCs w:val="28"/>
          <w:rtl/>
        </w:rPr>
        <w:instrText xml:space="preserve"> </w:instrText>
      </w:r>
      <w:r w:rsidRPr="00B75798">
        <w:rPr>
          <w:rFonts w:asciiTheme="majorBidi" w:hAnsiTheme="majorBidi" w:cstheme="majorBidi"/>
          <w:sz w:val="28"/>
          <w:szCs w:val="28"/>
        </w:rPr>
        <w:instrText>HYPERLINK "file:///C:\\Users\\ABDELMAGID\\Desktop\\%D8%AF%D8%B1%D8%B3%20%D8%A3%D8%B5%D9%88%D9%84%20%D8%A7%D9%84%D9%81%D9%82%D9%87\\%D9%81%D9%84%D8%B3%D9%81%D8%A9%20%D8%A7%D9%84%D9%81%D9%82%D9%87\\falsafat-faqh.htm" \l "2</w:instrText>
      </w:r>
      <w:r w:rsidRPr="00B75798">
        <w:rPr>
          <w:rFonts w:asciiTheme="majorBidi" w:hAnsiTheme="majorBidi" w:cstheme="majorBidi"/>
          <w:sz w:val="28"/>
          <w:szCs w:val="28"/>
          <w:rtl/>
        </w:rPr>
        <w:instrText xml:space="preserve">" </w:instrText>
      </w:r>
      <w:r w:rsidRPr="00B75798">
        <w:rPr>
          <w:rFonts w:asciiTheme="majorBidi" w:hAnsiTheme="majorBidi" w:cstheme="majorBidi"/>
          <w:sz w:val="28"/>
          <w:szCs w:val="28"/>
          <w:rtl/>
        </w:rPr>
        <w:fldChar w:fldCharType="separate"/>
      </w:r>
      <w:r w:rsidRPr="00B75798">
        <w:rPr>
          <w:rStyle w:val="Lienhypertexte"/>
          <w:rFonts w:asciiTheme="majorBidi" w:hAnsiTheme="majorBidi" w:cstheme="majorBidi"/>
          <w:color w:val="000000"/>
          <w:sz w:val="28"/>
          <w:szCs w:val="28"/>
          <w:u w:val="none"/>
          <w:rtl/>
        </w:rPr>
        <w:t xml:space="preserve">(2) </w:t>
      </w:r>
      <w:proofErr w:type="gramStart"/>
      <w:r w:rsidRPr="00B75798">
        <w:rPr>
          <w:rStyle w:val="Lienhypertexte"/>
          <w:rFonts w:asciiTheme="majorBidi" w:hAnsiTheme="majorBidi" w:cstheme="majorBidi"/>
          <w:color w:val="000000"/>
          <w:sz w:val="28"/>
          <w:szCs w:val="28"/>
          <w:u w:val="none"/>
          <w:rtl/>
        </w:rPr>
        <w:t>عنوان</w:t>
      </w:r>
      <w:proofErr w:type="gramEnd"/>
      <w:r w:rsidRPr="00B75798">
        <w:rPr>
          <w:rStyle w:val="Lienhypertexte"/>
          <w:rFonts w:asciiTheme="majorBidi" w:hAnsiTheme="majorBidi" w:cstheme="majorBidi"/>
          <w:color w:val="000000"/>
          <w:sz w:val="28"/>
          <w:szCs w:val="28"/>
          <w:u w:val="none"/>
          <w:rtl/>
        </w:rPr>
        <w:t xml:space="preserve"> البحث: عملية الاجتهاد الذاتية، ص402-423.</w:t>
      </w:r>
      <w:r w:rsidRPr="00B75798">
        <w:rPr>
          <w:rFonts w:asciiTheme="majorBidi" w:hAnsiTheme="majorBidi" w:cstheme="majorBidi"/>
          <w:sz w:val="28"/>
          <w:szCs w:val="28"/>
          <w:rtl/>
        </w:rPr>
        <w:fldChar w:fldCharType="end"/>
      </w:r>
      <w:bookmarkEnd w:id="25"/>
    </w:p>
    <w:bookmarkStart w:id="26" w:name="03"/>
    <w:p w:rsidR="00B75798" w:rsidRPr="00B75798" w:rsidRDefault="00B75798" w:rsidP="00B75798">
      <w:pPr>
        <w:pStyle w:val="NormalWeb"/>
        <w:bidi/>
        <w:spacing w:before="0" w:beforeAutospacing="0" w:after="0" w:afterAutospacing="0" w:line="480" w:lineRule="auto"/>
        <w:jc w:val="both"/>
        <w:rPr>
          <w:rFonts w:asciiTheme="majorBidi" w:hAnsiTheme="majorBidi" w:cstheme="majorBidi"/>
          <w:sz w:val="28"/>
          <w:szCs w:val="28"/>
          <w:rtl/>
        </w:rPr>
      </w:pPr>
      <w:r w:rsidRPr="00B75798">
        <w:rPr>
          <w:rFonts w:asciiTheme="majorBidi" w:hAnsiTheme="majorBidi" w:cstheme="majorBidi"/>
          <w:sz w:val="28"/>
          <w:szCs w:val="28"/>
          <w:rtl/>
        </w:rPr>
        <w:lastRenderedPageBreak/>
        <w:fldChar w:fldCharType="begin"/>
      </w:r>
      <w:r w:rsidRPr="00B75798">
        <w:rPr>
          <w:rFonts w:asciiTheme="majorBidi" w:hAnsiTheme="majorBidi" w:cstheme="majorBidi"/>
          <w:sz w:val="28"/>
          <w:szCs w:val="28"/>
          <w:rtl/>
        </w:rPr>
        <w:instrText xml:space="preserve"> </w:instrText>
      </w:r>
      <w:r w:rsidRPr="00B75798">
        <w:rPr>
          <w:rFonts w:asciiTheme="majorBidi" w:hAnsiTheme="majorBidi" w:cstheme="majorBidi"/>
          <w:sz w:val="28"/>
          <w:szCs w:val="28"/>
        </w:rPr>
        <w:instrText>HYPERLINK "file:///C:\\Users\\ABDELMAGID\\Desktop\\%D8%AF%D8%B1%D8%B3%20%D8%A3%D8%B5%D9%88%D9%84%20%D8%A7%D9%84%D9%81%D9%82%D9%87\\%D9%81%D9%84%D8%B3%D9%81%D8%A9%20%D8%A7%D9%84%D9%81%D9%82%D9%87\\falsafat-faqh.htm" \l "3</w:instrText>
      </w:r>
      <w:r w:rsidRPr="00B75798">
        <w:rPr>
          <w:rFonts w:asciiTheme="majorBidi" w:hAnsiTheme="majorBidi" w:cstheme="majorBidi"/>
          <w:sz w:val="28"/>
          <w:szCs w:val="28"/>
          <w:rtl/>
        </w:rPr>
        <w:instrText xml:space="preserve">" </w:instrText>
      </w:r>
      <w:r w:rsidRPr="00B75798">
        <w:rPr>
          <w:rFonts w:asciiTheme="majorBidi" w:hAnsiTheme="majorBidi" w:cstheme="majorBidi"/>
          <w:sz w:val="28"/>
          <w:szCs w:val="28"/>
          <w:rtl/>
        </w:rPr>
        <w:fldChar w:fldCharType="separate"/>
      </w:r>
      <w:r w:rsidRPr="00B75798">
        <w:rPr>
          <w:rStyle w:val="Lienhypertexte"/>
          <w:rFonts w:asciiTheme="majorBidi" w:hAnsiTheme="majorBidi" w:cstheme="majorBidi"/>
          <w:color w:val="000000"/>
          <w:sz w:val="28"/>
          <w:szCs w:val="28"/>
          <w:u w:val="none"/>
          <w:rtl/>
        </w:rPr>
        <w:t xml:space="preserve">(3) الصدر، محمد </w:t>
      </w:r>
      <w:proofErr w:type="spellStart"/>
      <w:r w:rsidRPr="00B75798">
        <w:rPr>
          <w:rStyle w:val="Lienhypertexte"/>
          <w:rFonts w:asciiTheme="majorBidi" w:hAnsiTheme="majorBidi" w:cstheme="majorBidi"/>
          <w:color w:val="000000"/>
          <w:sz w:val="28"/>
          <w:szCs w:val="28"/>
          <w:u w:val="none"/>
          <w:rtl/>
        </w:rPr>
        <w:t>محمد</w:t>
      </w:r>
      <w:proofErr w:type="spellEnd"/>
      <w:r w:rsidRPr="00B75798">
        <w:rPr>
          <w:rStyle w:val="Lienhypertexte"/>
          <w:rFonts w:asciiTheme="majorBidi" w:hAnsiTheme="majorBidi" w:cstheme="majorBidi"/>
          <w:color w:val="000000"/>
          <w:sz w:val="28"/>
          <w:szCs w:val="28"/>
          <w:u w:val="none"/>
          <w:rtl/>
        </w:rPr>
        <w:t xml:space="preserve"> صادق، ما </w:t>
      </w:r>
      <w:proofErr w:type="gramStart"/>
      <w:r w:rsidRPr="00B75798">
        <w:rPr>
          <w:rStyle w:val="Lienhypertexte"/>
          <w:rFonts w:asciiTheme="majorBidi" w:hAnsiTheme="majorBidi" w:cstheme="majorBidi"/>
          <w:color w:val="000000"/>
          <w:sz w:val="28"/>
          <w:szCs w:val="28"/>
          <w:u w:val="none"/>
          <w:rtl/>
        </w:rPr>
        <w:t>وراء</w:t>
      </w:r>
      <w:proofErr w:type="gramEnd"/>
      <w:r w:rsidRPr="00B75798">
        <w:rPr>
          <w:rStyle w:val="Lienhypertexte"/>
          <w:rFonts w:asciiTheme="majorBidi" w:hAnsiTheme="majorBidi" w:cstheme="majorBidi"/>
          <w:color w:val="000000"/>
          <w:sz w:val="28"/>
          <w:szCs w:val="28"/>
          <w:u w:val="none"/>
          <w:rtl/>
        </w:rPr>
        <w:t xml:space="preserve"> الفقه.</w:t>
      </w:r>
      <w:r w:rsidRPr="00B75798">
        <w:rPr>
          <w:rFonts w:asciiTheme="majorBidi" w:hAnsiTheme="majorBidi" w:cstheme="majorBidi"/>
          <w:sz w:val="28"/>
          <w:szCs w:val="28"/>
          <w:rtl/>
        </w:rPr>
        <w:fldChar w:fldCharType="end"/>
      </w:r>
      <w:bookmarkEnd w:id="26"/>
    </w:p>
    <w:bookmarkStart w:id="27" w:name="04"/>
    <w:p w:rsidR="00B75798" w:rsidRPr="00B75798" w:rsidRDefault="00B75798" w:rsidP="00B75798">
      <w:pPr>
        <w:pStyle w:val="NormalWeb"/>
        <w:bidi/>
        <w:spacing w:before="0" w:beforeAutospacing="0" w:after="0" w:afterAutospacing="0" w:line="480" w:lineRule="auto"/>
        <w:jc w:val="both"/>
        <w:rPr>
          <w:rFonts w:asciiTheme="majorBidi" w:hAnsiTheme="majorBidi" w:cstheme="majorBidi"/>
          <w:sz w:val="28"/>
          <w:szCs w:val="28"/>
          <w:rtl/>
        </w:rPr>
      </w:pPr>
      <w:r w:rsidRPr="00B75798">
        <w:rPr>
          <w:rFonts w:asciiTheme="majorBidi" w:hAnsiTheme="majorBidi" w:cstheme="majorBidi"/>
          <w:sz w:val="28"/>
          <w:szCs w:val="28"/>
          <w:rtl/>
        </w:rPr>
        <w:fldChar w:fldCharType="begin"/>
      </w:r>
      <w:r w:rsidRPr="00B75798">
        <w:rPr>
          <w:rFonts w:asciiTheme="majorBidi" w:hAnsiTheme="majorBidi" w:cstheme="majorBidi"/>
          <w:sz w:val="28"/>
          <w:szCs w:val="28"/>
          <w:rtl/>
        </w:rPr>
        <w:instrText xml:space="preserve"> </w:instrText>
      </w:r>
      <w:r w:rsidRPr="00B75798">
        <w:rPr>
          <w:rFonts w:asciiTheme="majorBidi" w:hAnsiTheme="majorBidi" w:cstheme="majorBidi"/>
          <w:sz w:val="28"/>
          <w:szCs w:val="28"/>
        </w:rPr>
        <w:instrText>HYPERLINK "file:///C:\\Users\\ABDELMAGID\\Desktop\\%D8%AF%D8%B1%D8%B3%20%D8%A3%D8%B5%D9%88%D9%84%20%D8%A7%D9%84%D9%81%D9%82%D9%87\\%D9%81%D9%84%D8%B3%D9%81%D8%A9%20%D8%A7%D9%84%D9%81%D9%82%D9%87\\falsafat-faqh.htm" \l "4</w:instrText>
      </w:r>
      <w:r w:rsidRPr="00B75798">
        <w:rPr>
          <w:rFonts w:asciiTheme="majorBidi" w:hAnsiTheme="majorBidi" w:cstheme="majorBidi"/>
          <w:sz w:val="28"/>
          <w:szCs w:val="28"/>
          <w:rtl/>
        </w:rPr>
        <w:instrText xml:space="preserve">" </w:instrText>
      </w:r>
      <w:r w:rsidRPr="00B75798">
        <w:rPr>
          <w:rFonts w:asciiTheme="majorBidi" w:hAnsiTheme="majorBidi" w:cstheme="majorBidi"/>
          <w:sz w:val="28"/>
          <w:szCs w:val="28"/>
          <w:rtl/>
        </w:rPr>
        <w:fldChar w:fldCharType="separate"/>
      </w:r>
      <w:r w:rsidRPr="00B75798">
        <w:rPr>
          <w:rStyle w:val="Lienhypertexte"/>
          <w:rFonts w:asciiTheme="majorBidi" w:hAnsiTheme="majorBidi" w:cstheme="majorBidi"/>
          <w:color w:val="000000"/>
          <w:sz w:val="28"/>
          <w:szCs w:val="28"/>
          <w:u w:val="none"/>
          <w:rtl/>
        </w:rPr>
        <w:t xml:space="preserve">(4) </w:t>
      </w:r>
      <w:proofErr w:type="gramStart"/>
      <w:r w:rsidRPr="00B75798">
        <w:rPr>
          <w:rStyle w:val="Lienhypertexte"/>
          <w:rFonts w:asciiTheme="majorBidi" w:hAnsiTheme="majorBidi" w:cstheme="majorBidi"/>
          <w:color w:val="000000"/>
          <w:sz w:val="28"/>
          <w:szCs w:val="28"/>
          <w:u w:val="none"/>
          <w:rtl/>
        </w:rPr>
        <w:t>المصدر</w:t>
      </w:r>
      <w:proofErr w:type="gramEnd"/>
      <w:r w:rsidRPr="00B75798">
        <w:rPr>
          <w:rStyle w:val="Lienhypertexte"/>
          <w:rFonts w:asciiTheme="majorBidi" w:hAnsiTheme="majorBidi" w:cstheme="majorBidi"/>
          <w:color w:val="000000"/>
          <w:sz w:val="28"/>
          <w:szCs w:val="28"/>
          <w:u w:val="none"/>
          <w:rtl/>
        </w:rPr>
        <w:t xml:space="preserve"> نفسه، ص8.</w:t>
      </w:r>
      <w:r w:rsidRPr="00B75798">
        <w:rPr>
          <w:rFonts w:asciiTheme="majorBidi" w:hAnsiTheme="majorBidi" w:cstheme="majorBidi"/>
          <w:sz w:val="28"/>
          <w:szCs w:val="28"/>
          <w:rtl/>
        </w:rPr>
        <w:fldChar w:fldCharType="end"/>
      </w:r>
      <w:bookmarkEnd w:id="27"/>
    </w:p>
    <w:bookmarkStart w:id="28" w:name="05"/>
    <w:p w:rsidR="00B75798" w:rsidRPr="00B75798" w:rsidRDefault="00B75798" w:rsidP="00B75798">
      <w:pPr>
        <w:pStyle w:val="NormalWeb"/>
        <w:bidi/>
        <w:spacing w:before="0" w:beforeAutospacing="0" w:after="0" w:afterAutospacing="0" w:line="480" w:lineRule="auto"/>
        <w:jc w:val="both"/>
        <w:rPr>
          <w:rFonts w:asciiTheme="majorBidi" w:hAnsiTheme="majorBidi" w:cstheme="majorBidi"/>
          <w:sz w:val="28"/>
          <w:szCs w:val="28"/>
          <w:rtl/>
        </w:rPr>
      </w:pPr>
      <w:r w:rsidRPr="00B75798">
        <w:rPr>
          <w:rFonts w:asciiTheme="majorBidi" w:hAnsiTheme="majorBidi" w:cstheme="majorBidi"/>
          <w:sz w:val="28"/>
          <w:szCs w:val="28"/>
          <w:rtl/>
        </w:rPr>
        <w:fldChar w:fldCharType="begin"/>
      </w:r>
      <w:r w:rsidRPr="00B75798">
        <w:rPr>
          <w:rFonts w:asciiTheme="majorBidi" w:hAnsiTheme="majorBidi" w:cstheme="majorBidi"/>
          <w:sz w:val="28"/>
          <w:szCs w:val="28"/>
          <w:rtl/>
        </w:rPr>
        <w:instrText xml:space="preserve"> </w:instrText>
      </w:r>
      <w:r w:rsidRPr="00B75798">
        <w:rPr>
          <w:rFonts w:asciiTheme="majorBidi" w:hAnsiTheme="majorBidi" w:cstheme="majorBidi"/>
          <w:sz w:val="28"/>
          <w:szCs w:val="28"/>
        </w:rPr>
        <w:instrText>HYPERLINK "file:///C:\\Users\\ABDELMAGID\\Desktop\\%D8%AF%D8%B1%D8%B3%20%D8%A3%D8%B5%D9%88%D9%84%20%D8%A7%D9%84%D9%81%D9%82%D9%87\\%D9%81%D9%84%D8%B3%D9%81%D8%A9%20%D8%A7%D9%84%D9%81%D9%82%D9%87\\falsafat-faqh.htm" \l "5</w:instrText>
      </w:r>
      <w:r w:rsidRPr="00B75798">
        <w:rPr>
          <w:rFonts w:asciiTheme="majorBidi" w:hAnsiTheme="majorBidi" w:cstheme="majorBidi"/>
          <w:sz w:val="28"/>
          <w:szCs w:val="28"/>
          <w:rtl/>
        </w:rPr>
        <w:instrText xml:space="preserve">" </w:instrText>
      </w:r>
      <w:r w:rsidRPr="00B75798">
        <w:rPr>
          <w:rFonts w:asciiTheme="majorBidi" w:hAnsiTheme="majorBidi" w:cstheme="majorBidi"/>
          <w:sz w:val="28"/>
          <w:szCs w:val="28"/>
          <w:rtl/>
        </w:rPr>
        <w:fldChar w:fldCharType="separate"/>
      </w:r>
      <w:r w:rsidRPr="00B75798">
        <w:rPr>
          <w:rStyle w:val="Lienhypertexte"/>
          <w:rFonts w:asciiTheme="majorBidi" w:hAnsiTheme="majorBidi" w:cstheme="majorBidi"/>
          <w:color w:val="000000"/>
          <w:sz w:val="28"/>
          <w:szCs w:val="28"/>
          <w:u w:val="none"/>
          <w:rtl/>
        </w:rPr>
        <w:t xml:space="preserve">(5) </w:t>
      </w:r>
      <w:proofErr w:type="spellStart"/>
      <w:r w:rsidRPr="00B75798">
        <w:rPr>
          <w:rStyle w:val="Lienhypertexte"/>
          <w:rFonts w:asciiTheme="majorBidi" w:hAnsiTheme="majorBidi" w:cstheme="majorBidi"/>
          <w:color w:val="000000"/>
          <w:sz w:val="28"/>
          <w:szCs w:val="28"/>
          <w:u w:val="none"/>
          <w:rtl/>
        </w:rPr>
        <w:t>الآملي</w:t>
      </w:r>
      <w:proofErr w:type="spellEnd"/>
      <w:r w:rsidRPr="00B75798">
        <w:rPr>
          <w:rStyle w:val="Lienhypertexte"/>
          <w:rFonts w:asciiTheme="majorBidi" w:hAnsiTheme="majorBidi" w:cstheme="majorBidi"/>
          <w:color w:val="000000"/>
          <w:sz w:val="28"/>
          <w:szCs w:val="28"/>
          <w:u w:val="none"/>
          <w:rtl/>
        </w:rPr>
        <w:t>، محمد تقي، درر الفوائد، ج1، ص6.</w:t>
      </w:r>
      <w:r w:rsidRPr="00B75798">
        <w:rPr>
          <w:rFonts w:asciiTheme="majorBidi" w:hAnsiTheme="majorBidi" w:cstheme="majorBidi"/>
          <w:sz w:val="28"/>
          <w:szCs w:val="28"/>
          <w:rtl/>
        </w:rPr>
        <w:fldChar w:fldCharType="end"/>
      </w:r>
      <w:bookmarkEnd w:id="28"/>
    </w:p>
    <w:bookmarkStart w:id="29" w:name="06"/>
    <w:p w:rsidR="00B75798" w:rsidRPr="00B75798" w:rsidRDefault="00B75798" w:rsidP="00B75798">
      <w:pPr>
        <w:pStyle w:val="NormalWeb"/>
        <w:bidi/>
        <w:spacing w:before="0" w:beforeAutospacing="0" w:after="0" w:afterAutospacing="0" w:line="480" w:lineRule="auto"/>
        <w:jc w:val="both"/>
        <w:rPr>
          <w:rFonts w:asciiTheme="majorBidi" w:hAnsiTheme="majorBidi" w:cstheme="majorBidi"/>
          <w:sz w:val="28"/>
          <w:szCs w:val="28"/>
          <w:rtl/>
        </w:rPr>
      </w:pPr>
      <w:r w:rsidRPr="00B75798">
        <w:rPr>
          <w:rFonts w:asciiTheme="majorBidi" w:hAnsiTheme="majorBidi" w:cstheme="majorBidi"/>
          <w:sz w:val="28"/>
          <w:szCs w:val="28"/>
          <w:rtl/>
        </w:rPr>
        <w:fldChar w:fldCharType="begin"/>
      </w:r>
      <w:r w:rsidRPr="00B75798">
        <w:rPr>
          <w:rFonts w:asciiTheme="majorBidi" w:hAnsiTheme="majorBidi" w:cstheme="majorBidi"/>
          <w:sz w:val="28"/>
          <w:szCs w:val="28"/>
          <w:rtl/>
        </w:rPr>
        <w:instrText xml:space="preserve"> </w:instrText>
      </w:r>
      <w:r w:rsidRPr="00B75798">
        <w:rPr>
          <w:rFonts w:asciiTheme="majorBidi" w:hAnsiTheme="majorBidi" w:cstheme="majorBidi"/>
          <w:sz w:val="28"/>
          <w:szCs w:val="28"/>
        </w:rPr>
        <w:instrText>HYPERLINK "file:///C:\\Users\\ABDELMAGID\\Desktop\\%D8%AF%D8%B1%D8%B3%20%D8%A3%D8%B5%D9%88%D9%84%20%D8%A7%D9%84%D9%81%D9%82%D9%87\\%D9%81%D9%84%D8%B3%D9%81%D8%A9%20%D8%A7%D9%84%D9%81%D9%82%D9%87\\falsafat-faqh.htm" \l "6</w:instrText>
      </w:r>
      <w:r w:rsidRPr="00B75798">
        <w:rPr>
          <w:rFonts w:asciiTheme="majorBidi" w:hAnsiTheme="majorBidi" w:cstheme="majorBidi"/>
          <w:sz w:val="28"/>
          <w:szCs w:val="28"/>
          <w:rtl/>
        </w:rPr>
        <w:instrText xml:space="preserve">" </w:instrText>
      </w:r>
      <w:r w:rsidRPr="00B75798">
        <w:rPr>
          <w:rFonts w:asciiTheme="majorBidi" w:hAnsiTheme="majorBidi" w:cstheme="majorBidi"/>
          <w:sz w:val="28"/>
          <w:szCs w:val="28"/>
          <w:rtl/>
        </w:rPr>
        <w:fldChar w:fldCharType="separate"/>
      </w:r>
      <w:r w:rsidRPr="00B75798">
        <w:rPr>
          <w:rStyle w:val="Lienhypertexte"/>
          <w:rFonts w:asciiTheme="majorBidi" w:hAnsiTheme="majorBidi" w:cstheme="majorBidi"/>
          <w:color w:val="000000"/>
          <w:sz w:val="28"/>
          <w:szCs w:val="28"/>
          <w:u w:val="none"/>
          <w:rtl/>
        </w:rPr>
        <w:t xml:space="preserve">(6) د. </w:t>
      </w:r>
      <w:proofErr w:type="spellStart"/>
      <w:r w:rsidRPr="00B75798">
        <w:rPr>
          <w:rStyle w:val="Lienhypertexte"/>
          <w:rFonts w:asciiTheme="majorBidi" w:hAnsiTheme="majorBidi" w:cstheme="majorBidi"/>
          <w:color w:val="000000"/>
          <w:sz w:val="28"/>
          <w:szCs w:val="28"/>
          <w:u w:val="none"/>
          <w:rtl/>
        </w:rPr>
        <w:t>لاريجاني</w:t>
      </w:r>
      <w:proofErr w:type="spellEnd"/>
      <w:r w:rsidRPr="00B75798">
        <w:rPr>
          <w:rStyle w:val="Lienhypertexte"/>
          <w:rFonts w:asciiTheme="majorBidi" w:hAnsiTheme="majorBidi" w:cstheme="majorBidi"/>
          <w:color w:val="000000"/>
          <w:sz w:val="28"/>
          <w:szCs w:val="28"/>
          <w:u w:val="none"/>
          <w:rtl/>
        </w:rPr>
        <w:t xml:space="preserve">، صادق، </w:t>
      </w:r>
      <w:proofErr w:type="spellStart"/>
      <w:r w:rsidRPr="00B75798">
        <w:rPr>
          <w:rStyle w:val="Lienhypertexte"/>
          <w:rFonts w:asciiTheme="majorBidi" w:hAnsiTheme="majorBidi" w:cstheme="majorBidi"/>
          <w:color w:val="000000"/>
          <w:sz w:val="28"/>
          <w:szCs w:val="28"/>
          <w:u w:val="none"/>
          <w:rtl/>
        </w:rPr>
        <w:t>م.ص</w:t>
      </w:r>
      <w:proofErr w:type="spellEnd"/>
      <w:r w:rsidRPr="00B75798">
        <w:rPr>
          <w:rStyle w:val="Lienhypertexte"/>
          <w:rFonts w:asciiTheme="majorBidi" w:hAnsiTheme="majorBidi" w:cstheme="majorBidi"/>
          <w:color w:val="000000"/>
          <w:sz w:val="28"/>
          <w:szCs w:val="28"/>
          <w:u w:val="none"/>
          <w:rtl/>
        </w:rPr>
        <w:t>.</w:t>
      </w:r>
      <w:r w:rsidRPr="00B75798">
        <w:rPr>
          <w:rFonts w:asciiTheme="majorBidi" w:hAnsiTheme="majorBidi" w:cstheme="majorBidi"/>
          <w:sz w:val="28"/>
          <w:szCs w:val="28"/>
          <w:rtl/>
        </w:rPr>
        <w:fldChar w:fldCharType="end"/>
      </w:r>
      <w:bookmarkEnd w:id="29"/>
    </w:p>
    <w:bookmarkStart w:id="30" w:name="07"/>
    <w:p w:rsidR="00B75798" w:rsidRPr="00B75798" w:rsidRDefault="00B75798" w:rsidP="00B75798">
      <w:pPr>
        <w:pStyle w:val="NormalWeb"/>
        <w:bidi/>
        <w:spacing w:before="0" w:beforeAutospacing="0" w:after="0" w:afterAutospacing="0" w:line="480" w:lineRule="auto"/>
        <w:jc w:val="both"/>
        <w:rPr>
          <w:rFonts w:asciiTheme="majorBidi" w:hAnsiTheme="majorBidi" w:cstheme="majorBidi"/>
          <w:sz w:val="28"/>
          <w:szCs w:val="28"/>
          <w:rtl/>
        </w:rPr>
      </w:pPr>
      <w:r w:rsidRPr="00B75798">
        <w:rPr>
          <w:rFonts w:asciiTheme="majorBidi" w:hAnsiTheme="majorBidi" w:cstheme="majorBidi"/>
          <w:sz w:val="28"/>
          <w:szCs w:val="28"/>
          <w:rtl/>
        </w:rPr>
        <w:fldChar w:fldCharType="begin"/>
      </w:r>
      <w:r w:rsidRPr="00B75798">
        <w:rPr>
          <w:rFonts w:asciiTheme="majorBidi" w:hAnsiTheme="majorBidi" w:cstheme="majorBidi"/>
          <w:sz w:val="28"/>
          <w:szCs w:val="28"/>
          <w:rtl/>
        </w:rPr>
        <w:instrText xml:space="preserve"> </w:instrText>
      </w:r>
      <w:r w:rsidRPr="00B75798">
        <w:rPr>
          <w:rFonts w:asciiTheme="majorBidi" w:hAnsiTheme="majorBidi" w:cstheme="majorBidi"/>
          <w:sz w:val="28"/>
          <w:szCs w:val="28"/>
        </w:rPr>
        <w:instrText>HYPERLINK "file:///C:\\Users\\ABDELMAGID\\Desktop\\%D8%AF%D8%B1%D8%B3%20%D8%A3%D8%B5%D9%88%D9%84%20%D8%A7%D9%84%D9%81%D9%82%D9%87\\%D9%81%D9%84%D8%B3%D9%81%D8%A9%20%D8%A7%D9%84%D9%81%D9%82%D9%87\\falsafat-faqh.htm" \l "7</w:instrText>
      </w:r>
      <w:r w:rsidRPr="00B75798">
        <w:rPr>
          <w:rFonts w:asciiTheme="majorBidi" w:hAnsiTheme="majorBidi" w:cstheme="majorBidi"/>
          <w:sz w:val="28"/>
          <w:szCs w:val="28"/>
          <w:rtl/>
        </w:rPr>
        <w:instrText xml:space="preserve">" </w:instrText>
      </w:r>
      <w:r w:rsidRPr="00B75798">
        <w:rPr>
          <w:rFonts w:asciiTheme="majorBidi" w:hAnsiTheme="majorBidi" w:cstheme="majorBidi"/>
          <w:sz w:val="28"/>
          <w:szCs w:val="28"/>
          <w:rtl/>
        </w:rPr>
        <w:fldChar w:fldCharType="separate"/>
      </w:r>
      <w:r w:rsidRPr="00B75798">
        <w:rPr>
          <w:rStyle w:val="Lienhypertexte"/>
          <w:rFonts w:asciiTheme="majorBidi" w:hAnsiTheme="majorBidi" w:cstheme="majorBidi"/>
          <w:color w:val="000000"/>
          <w:sz w:val="28"/>
          <w:szCs w:val="28"/>
          <w:u w:val="none"/>
          <w:rtl/>
        </w:rPr>
        <w:t xml:space="preserve">(7) </w:t>
      </w:r>
      <w:proofErr w:type="spellStart"/>
      <w:r w:rsidRPr="00B75798">
        <w:rPr>
          <w:rStyle w:val="Lienhypertexte"/>
          <w:rFonts w:asciiTheme="majorBidi" w:hAnsiTheme="majorBidi" w:cstheme="majorBidi"/>
          <w:color w:val="000000"/>
          <w:sz w:val="28"/>
          <w:szCs w:val="28"/>
          <w:u w:val="none"/>
          <w:rtl/>
        </w:rPr>
        <w:t>الطباطبائي</w:t>
      </w:r>
      <w:proofErr w:type="spellEnd"/>
      <w:r w:rsidRPr="00B75798">
        <w:rPr>
          <w:rStyle w:val="Lienhypertexte"/>
          <w:rFonts w:asciiTheme="majorBidi" w:hAnsiTheme="majorBidi" w:cstheme="majorBidi"/>
          <w:color w:val="000000"/>
          <w:sz w:val="28"/>
          <w:szCs w:val="28"/>
          <w:u w:val="none"/>
          <w:rtl/>
        </w:rPr>
        <w:t>، محمد حسين، بداية الحكمة.</w:t>
      </w:r>
      <w:r w:rsidRPr="00B75798">
        <w:rPr>
          <w:rFonts w:asciiTheme="majorBidi" w:hAnsiTheme="majorBidi" w:cstheme="majorBidi"/>
          <w:sz w:val="28"/>
          <w:szCs w:val="28"/>
          <w:rtl/>
        </w:rPr>
        <w:fldChar w:fldCharType="end"/>
      </w:r>
      <w:bookmarkEnd w:id="30"/>
    </w:p>
    <w:bookmarkStart w:id="31" w:name="08"/>
    <w:p w:rsidR="00B75798" w:rsidRPr="00B75798" w:rsidRDefault="00B75798" w:rsidP="00B75798">
      <w:pPr>
        <w:pStyle w:val="NormalWeb"/>
        <w:bidi/>
        <w:spacing w:before="0" w:beforeAutospacing="0" w:after="0" w:afterAutospacing="0" w:line="480" w:lineRule="auto"/>
        <w:jc w:val="both"/>
        <w:rPr>
          <w:rFonts w:asciiTheme="majorBidi" w:hAnsiTheme="majorBidi" w:cstheme="majorBidi"/>
          <w:sz w:val="28"/>
          <w:szCs w:val="28"/>
          <w:rtl/>
        </w:rPr>
      </w:pPr>
      <w:r w:rsidRPr="00B75798">
        <w:rPr>
          <w:rFonts w:asciiTheme="majorBidi" w:hAnsiTheme="majorBidi" w:cstheme="majorBidi"/>
          <w:sz w:val="28"/>
          <w:szCs w:val="28"/>
          <w:rtl/>
        </w:rPr>
        <w:fldChar w:fldCharType="begin"/>
      </w:r>
      <w:r w:rsidRPr="00B75798">
        <w:rPr>
          <w:rFonts w:asciiTheme="majorBidi" w:hAnsiTheme="majorBidi" w:cstheme="majorBidi"/>
          <w:sz w:val="28"/>
          <w:szCs w:val="28"/>
          <w:rtl/>
        </w:rPr>
        <w:instrText xml:space="preserve"> </w:instrText>
      </w:r>
      <w:r w:rsidRPr="00B75798">
        <w:rPr>
          <w:rFonts w:asciiTheme="majorBidi" w:hAnsiTheme="majorBidi" w:cstheme="majorBidi"/>
          <w:sz w:val="28"/>
          <w:szCs w:val="28"/>
        </w:rPr>
        <w:instrText>HYPERLINK "file:///C:\\Users\\ABDELMAGID\\Desktop\\%D8%AF%D8%B1%D8%B3%20%D8%A3%D8%B5%D9%88%D9%84%20%D8%A7%D9%84%D9%81%D9%82%D9%87\\%D9%81%D9%84%D8%B3%D9%81%D8%A9%20%D8%A7%D9%84%D9%81%D9%82%D9%87\\falsafat-faqh.htm" \l "8</w:instrText>
      </w:r>
      <w:r w:rsidRPr="00B75798">
        <w:rPr>
          <w:rFonts w:asciiTheme="majorBidi" w:hAnsiTheme="majorBidi" w:cstheme="majorBidi"/>
          <w:sz w:val="28"/>
          <w:szCs w:val="28"/>
          <w:rtl/>
        </w:rPr>
        <w:instrText xml:space="preserve">" </w:instrText>
      </w:r>
      <w:r w:rsidRPr="00B75798">
        <w:rPr>
          <w:rFonts w:asciiTheme="majorBidi" w:hAnsiTheme="majorBidi" w:cstheme="majorBidi"/>
          <w:sz w:val="28"/>
          <w:szCs w:val="28"/>
          <w:rtl/>
        </w:rPr>
        <w:fldChar w:fldCharType="separate"/>
      </w:r>
      <w:r w:rsidRPr="00B75798">
        <w:rPr>
          <w:rStyle w:val="Lienhypertexte"/>
          <w:rFonts w:asciiTheme="majorBidi" w:hAnsiTheme="majorBidi" w:cstheme="majorBidi"/>
          <w:color w:val="000000"/>
          <w:sz w:val="28"/>
          <w:szCs w:val="28"/>
          <w:u w:val="none"/>
          <w:rtl/>
        </w:rPr>
        <w:t xml:space="preserve">(8) د. </w:t>
      </w:r>
      <w:proofErr w:type="spellStart"/>
      <w:r w:rsidRPr="00B75798">
        <w:rPr>
          <w:rStyle w:val="Lienhypertexte"/>
          <w:rFonts w:asciiTheme="majorBidi" w:hAnsiTheme="majorBidi" w:cstheme="majorBidi"/>
          <w:color w:val="000000"/>
          <w:sz w:val="28"/>
          <w:szCs w:val="28"/>
          <w:u w:val="none"/>
          <w:rtl/>
        </w:rPr>
        <w:t>لاريجاني</w:t>
      </w:r>
      <w:proofErr w:type="spellEnd"/>
      <w:r w:rsidRPr="00B75798">
        <w:rPr>
          <w:rStyle w:val="Lienhypertexte"/>
          <w:rFonts w:asciiTheme="majorBidi" w:hAnsiTheme="majorBidi" w:cstheme="majorBidi"/>
          <w:color w:val="000000"/>
          <w:sz w:val="28"/>
          <w:szCs w:val="28"/>
          <w:u w:val="none"/>
          <w:rtl/>
        </w:rPr>
        <w:t>، صادق ، م .س.</w:t>
      </w:r>
      <w:r w:rsidRPr="00B75798">
        <w:rPr>
          <w:rFonts w:asciiTheme="majorBidi" w:hAnsiTheme="majorBidi" w:cstheme="majorBidi"/>
          <w:sz w:val="28"/>
          <w:szCs w:val="28"/>
          <w:rtl/>
        </w:rPr>
        <w:fldChar w:fldCharType="end"/>
      </w:r>
      <w:bookmarkEnd w:id="31"/>
    </w:p>
    <w:bookmarkStart w:id="32" w:name="09"/>
    <w:p w:rsidR="00B75798" w:rsidRPr="00B75798" w:rsidRDefault="00B75798" w:rsidP="00B75798">
      <w:pPr>
        <w:pStyle w:val="NormalWeb"/>
        <w:bidi/>
        <w:spacing w:before="0" w:beforeAutospacing="0" w:after="0" w:afterAutospacing="0" w:line="480" w:lineRule="auto"/>
        <w:jc w:val="both"/>
        <w:rPr>
          <w:rFonts w:asciiTheme="majorBidi" w:hAnsiTheme="majorBidi" w:cstheme="majorBidi"/>
          <w:sz w:val="28"/>
          <w:szCs w:val="28"/>
          <w:rtl/>
        </w:rPr>
      </w:pPr>
      <w:r w:rsidRPr="00B75798">
        <w:rPr>
          <w:rFonts w:asciiTheme="majorBidi" w:hAnsiTheme="majorBidi" w:cstheme="majorBidi"/>
          <w:sz w:val="28"/>
          <w:szCs w:val="28"/>
          <w:rtl/>
        </w:rPr>
        <w:fldChar w:fldCharType="begin"/>
      </w:r>
      <w:r w:rsidRPr="00B75798">
        <w:rPr>
          <w:rFonts w:asciiTheme="majorBidi" w:hAnsiTheme="majorBidi" w:cstheme="majorBidi"/>
          <w:sz w:val="28"/>
          <w:szCs w:val="28"/>
          <w:rtl/>
        </w:rPr>
        <w:instrText xml:space="preserve"> </w:instrText>
      </w:r>
      <w:r w:rsidRPr="00B75798">
        <w:rPr>
          <w:rFonts w:asciiTheme="majorBidi" w:hAnsiTheme="majorBidi" w:cstheme="majorBidi"/>
          <w:sz w:val="28"/>
          <w:szCs w:val="28"/>
        </w:rPr>
        <w:instrText>HYPERLINK "file:///C:\\Users\\ABDELMAGID\\Desktop\\%D8%AF%D8%B1%D8%B3%20%D8%A3%D8%B5%D9%88%D9%84%20%D8%A7%D9%84%D9%81%D9%82%D9%87\\%D9%81%D9%84%D8%B3%D9%81%D8%A9%20%D8%A7%D9%84%D9%81%D9%82%D9%87\\falsafat-faqh.htm" \l "9</w:instrText>
      </w:r>
      <w:r w:rsidRPr="00B75798">
        <w:rPr>
          <w:rFonts w:asciiTheme="majorBidi" w:hAnsiTheme="majorBidi" w:cstheme="majorBidi"/>
          <w:sz w:val="28"/>
          <w:szCs w:val="28"/>
          <w:rtl/>
        </w:rPr>
        <w:instrText xml:space="preserve">" </w:instrText>
      </w:r>
      <w:r w:rsidRPr="00B75798">
        <w:rPr>
          <w:rFonts w:asciiTheme="majorBidi" w:hAnsiTheme="majorBidi" w:cstheme="majorBidi"/>
          <w:sz w:val="28"/>
          <w:szCs w:val="28"/>
          <w:rtl/>
        </w:rPr>
        <w:fldChar w:fldCharType="separate"/>
      </w:r>
      <w:r w:rsidRPr="00B75798">
        <w:rPr>
          <w:rStyle w:val="Lienhypertexte"/>
          <w:rFonts w:asciiTheme="majorBidi" w:hAnsiTheme="majorBidi" w:cstheme="majorBidi"/>
          <w:color w:val="000000"/>
          <w:sz w:val="28"/>
          <w:szCs w:val="28"/>
          <w:u w:val="none"/>
          <w:rtl/>
        </w:rPr>
        <w:t xml:space="preserve">(9) الفيومي، </w:t>
      </w:r>
      <w:proofErr w:type="gramStart"/>
      <w:r w:rsidRPr="00B75798">
        <w:rPr>
          <w:rStyle w:val="Lienhypertexte"/>
          <w:rFonts w:asciiTheme="majorBidi" w:hAnsiTheme="majorBidi" w:cstheme="majorBidi"/>
          <w:color w:val="000000"/>
          <w:sz w:val="28"/>
          <w:szCs w:val="28"/>
          <w:u w:val="none"/>
          <w:rtl/>
        </w:rPr>
        <w:t>المصباح</w:t>
      </w:r>
      <w:proofErr w:type="gramEnd"/>
      <w:r w:rsidRPr="00B75798">
        <w:rPr>
          <w:rStyle w:val="Lienhypertexte"/>
          <w:rFonts w:asciiTheme="majorBidi" w:hAnsiTheme="majorBidi" w:cstheme="majorBidi"/>
          <w:color w:val="000000"/>
          <w:sz w:val="28"/>
          <w:szCs w:val="28"/>
          <w:u w:val="none"/>
          <w:rtl/>
        </w:rPr>
        <w:t xml:space="preserve"> المنير.</w:t>
      </w:r>
      <w:r w:rsidRPr="00B75798">
        <w:rPr>
          <w:rFonts w:asciiTheme="majorBidi" w:hAnsiTheme="majorBidi" w:cstheme="majorBidi"/>
          <w:sz w:val="28"/>
          <w:szCs w:val="28"/>
          <w:rtl/>
        </w:rPr>
        <w:fldChar w:fldCharType="end"/>
      </w:r>
      <w:bookmarkEnd w:id="32"/>
    </w:p>
    <w:bookmarkStart w:id="33" w:name="010"/>
    <w:p w:rsidR="00B75798" w:rsidRPr="00B75798" w:rsidRDefault="00B75798" w:rsidP="00B75798">
      <w:pPr>
        <w:pStyle w:val="NormalWeb"/>
        <w:bidi/>
        <w:spacing w:before="0" w:beforeAutospacing="0" w:after="0" w:afterAutospacing="0" w:line="480" w:lineRule="auto"/>
        <w:jc w:val="both"/>
        <w:rPr>
          <w:rFonts w:asciiTheme="majorBidi" w:hAnsiTheme="majorBidi" w:cstheme="majorBidi"/>
          <w:sz w:val="28"/>
          <w:szCs w:val="28"/>
          <w:rtl/>
        </w:rPr>
      </w:pPr>
      <w:r w:rsidRPr="00B75798">
        <w:rPr>
          <w:rFonts w:asciiTheme="majorBidi" w:hAnsiTheme="majorBidi" w:cstheme="majorBidi"/>
          <w:sz w:val="28"/>
          <w:szCs w:val="28"/>
          <w:rtl/>
        </w:rPr>
        <w:fldChar w:fldCharType="begin"/>
      </w:r>
      <w:r w:rsidRPr="00B75798">
        <w:rPr>
          <w:rFonts w:asciiTheme="majorBidi" w:hAnsiTheme="majorBidi" w:cstheme="majorBidi"/>
          <w:sz w:val="28"/>
          <w:szCs w:val="28"/>
          <w:rtl/>
        </w:rPr>
        <w:instrText xml:space="preserve"> </w:instrText>
      </w:r>
      <w:r w:rsidRPr="00B75798">
        <w:rPr>
          <w:rFonts w:asciiTheme="majorBidi" w:hAnsiTheme="majorBidi" w:cstheme="majorBidi"/>
          <w:sz w:val="28"/>
          <w:szCs w:val="28"/>
        </w:rPr>
        <w:instrText>HYPERLINK "file:///C:\\Users\\ABDELMAGID\\Desktop\\%D8%AF%D8%B1%D8%B3%20%D8%A3%D8%B5%D9%88%D9%84%20%D8%A7%D9%84%D9%81%D9%82%D9%87\\%D9%81%D9%84%D8%B3%D9%81%D8%A9%20%D8%A7%D9%84%D9%81%D9%82%D9%87\\falsafat-faqh.htm" \l "10</w:instrText>
      </w:r>
      <w:r w:rsidRPr="00B75798">
        <w:rPr>
          <w:rFonts w:asciiTheme="majorBidi" w:hAnsiTheme="majorBidi" w:cstheme="majorBidi"/>
          <w:sz w:val="28"/>
          <w:szCs w:val="28"/>
          <w:rtl/>
        </w:rPr>
        <w:instrText xml:space="preserve">" </w:instrText>
      </w:r>
      <w:r w:rsidRPr="00B75798">
        <w:rPr>
          <w:rFonts w:asciiTheme="majorBidi" w:hAnsiTheme="majorBidi" w:cstheme="majorBidi"/>
          <w:sz w:val="28"/>
          <w:szCs w:val="28"/>
          <w:rtl/>
        </w:rPr>
        <w:fldChar w:fldCharType="separate"/>
      </w:r>
      <w:r w:rsidRPr="00B75798">
        <w:rPr>
          <w:rStyle w:val="Lienhypertexte"/>
          <w:rFonts w:asciiTheme="majorBidi" w:hAnsiTheme="majorBidi" w:cstheme="majorBidi"/>
          <w:color w:val="000000"/>
          <w:sz w:val="28"/>
          <w:szCs w:val="28"/>
          <w:u w:val="none"/>
          <w:rtl/>
        </w:rPr>
        <w:t>(10) صاحب المعالم، الشيخ حسن، معالم الأصول، ص21.</w:t>
      </w:r>
      <w:r w:rsidRPr="00B75798">
        <w:rPr>
          <w:rFonts w:asciiTheme="majorBidi" w:hAnsiTheme="majorBidi" w:cstheme="majorBidi"/>
          <w:sz w:val="28"/>
          <w:szCs w:val="28"/>
          <w:rtl/>
        </w:rPr>
        <w:fldChar w:fldCharType="end"/>
      </w:r>
      <w:bookmarkEnd w:id="33"/>
    </w:p>
    <w:bookmarkStart w:id="34" w:name="011"/>
    <w:p w:rsidR="00B75798" w:rsidRPr="00B75798" w:rsidRDefault="00B75798" w:rsidP="00B75798">
      <w:pPr>
        <w:pStyle w:val="NormalWeb"/>
        <w:bidi/>
        <w:spacing w:before="0" w:beforeAutospacing="0" w:after="0" w:afterAutospacing="0" w:line="480" w:lineRule="auto"/>
        <w:jc w:val="both"/>
        <w:rPr>
          <w:rFonts w:asciiTheme="majorBidi" w:hAnsiTheme="majorBidi" w:cstheme="majorBidi"/>
          <w:sz w:val="28"/>
          <w:szCs w:val="28"/>
          <w:rtl/>
        </w:rPr>
      </w:pPr>
      <w:r w:rsidRPr="00B75798">
        <w:rPr>
          <w:rFonts w:asciiTheme="majorBidi" w:hAnsiTheme="majorBidi" w:cstheme="majorBidi"/>
          <w:sz w:val="28"/>
          <w:szCs w:val="28"/>
          <w:rtl/>
        </w:rPr>
        <w:fldChar w:fldCharType="begin"/>
      </w:r>
      <w:r w:rsidRPr="00B75798">
        <w:rPr>
          <w:rFonts w:asciiTheme="majorBidi" w:hAnsiTheme="majorBidi" w:cstheme="majorBidi"/>
          <w:sz w:val="28"/>
          <w:szCs w:val="28"/>
          <w:rtl/>
        </w:rPr>
        <w:instrText xml:space="preserve"> </w:instrText>
      </w:r>
      <w:r w:rsidRPr="00B75798">
        <w:rPr>
          <w:rFonts w:asciiTheme="majorBidi" w:hAnsiTheme="majorBidi" w:cstheme="majorBidi"/>
          <w:sz w:val="28"/>
          <w:szCs w:val="28"/>
        </w:rPr>
        <w:instrText>HYPERLINK "file:///C:\\Users\\ABDELMAGID\\Desktop\\%D8%AF%D8%B1%D8%B3%20%D8%A3%D8%B5%D9%88%D9%84%20%D8%A7%D9%84%D9%81%D9%82%D9%87\\%D9%81%D9%84%D8%B3%D9%81%D8%A9%20%D8%A7%D9%84%D9%81%D9%82%D9%87\\falsafat-faqh.htm" \l "11</w:instrText>
      </w:r>
      <w:r w:rsidRPr="00B75798">
        <w:rPr>
          <w:rFonts w:asciiTheme="majorBidi" w:hAnsiTheme="majorBidi" w:cstheme="majorBidi"/>
          <w:sz w:val="28"/>
          <w:szCs w:val="28"/>
          <w:rtl/>
        </w:rPr>
        <w:instrText xml:space="preserve">" </w:instrText>
      </w:r>
      <w:r w:rsidRPr="00B75798">
        <w:rPr>
          <w:rFonts w:asciiTheme="majorBidi" w:hAnsiTheme="majorBidi" w:cstheme="majorBidi"/>
          <w:sz w:val="28"/>
          <w:szCs w:val="28"/>
          <w:rtl/>
        </w:rPr>
        <w:fldChar w:fldCharType="separate"/>
      </w:r>
      <w:r w:rsidRPr="00B75798">
        <w:rPr>
          <w:rStyle w:val="Lienhypertexte"/>
          <w:rFonts w:asciiTheme="majorBidi" w:hAnsiTheme="majorBidi" w:cstheme="majorBidi"/>
          <w:color w:val="000000"/>
          <w:sz w:val="28"/>
          <w:szCs w:val="28"/>
          <w:u w:val="none"/>
          <w:rtl/>
        </w:rPr>
        <w:t>(11) و</w:t>
      </w:r>
      <w:r w:rsidRPr="00B75798">
        <w:rPr>
          <w:rFonts w:asciiTheme="majorBidi" w:hAnsiTheme="majorBidi" w:cstheme="majorBidi"/>
          <w:sz w:val="28"/>
          <w:szCs w:val="28"/>
          <w:rtl/>
        </w:rPr>
        <w:fldChar w:fldCharType="end"/>
      </w:r>
      <w:bookmarkEnd w:id="34"/>
      <w:r w:rsidRPr="00B75798">
        <w:rPr>
          <w:rFonts w:asciiTheme="majorBidi" w:hAnsiTheme="majorBidi" w:cstheme="majorBidi"/>
          <w:sz w:val="28"/>
          <w:szCs w:val="28"/>
          <w:rtl/>
        </w:rPr>
        <w:t xml:space="preserve"> </w:t>
      </w:r>
      <w:bookmarkStart w:id="35" w:name="012"/>
      <w:r w:rsidRPr="00B75798">
        <w:rPr>
          <w:rFonts w:asciiTheme="majorBidi" w:hAnsiTheme="majorBidi" w:cstheme="majorBidi"/>
          <w:sz w:val="28"/>
          <w:szCs w:val="28"/>
          <w:rtl/>
        </w:rPr>
        <w:fldChar w:fldCharType="begin"/>
      </w:r>
      <w:r w:rsidRPr="00B75798">
        <w:rPr>
          <w:rFonts w:asciiTheme="majorBidi" w:hAnsiTheme="majorBidi" w:cstheme="majorBidi"/>
          <w:sz w:val="28"/>
          <w:szCs w:val="28"/>
          <w:rtl/>
        </w:rPr>
        <w:instrText xml:space="preserve"> </w:instrText>
      </w:r>
      <w:r w:rsidRPr="00B75798">
        <w:rPr>
          <w:rFonts w:asciiTheme="majorBidi" w:hAnsiTheme="majorBidi" w:cstheme="majorBidi"/>
          <w:sz w:val="28"/>
          <w:szCs w:val="28"/>
        </w:rPr>
        <w:instrText>HYPERLINK "file:///C:\\Users\\ABDELMAGID\\Desktop\\%D8%AF%D8%B1%D8%B3%20%D8%A3%D8%B5%D9%88%D9%84%20%D8%A7%D9%84%D9%81%D9%82%D9%87\\%D9%81%D9%84%D8%B3%D9%81%D8%A9%20%D8%A7%D9%84%D9%81%D9%82%D9%87\\falsafat-faqh.htm" \l "12</w:instrText>
      </w:r>
      <w:r w:rsidRPr="00B75798">
        <w:rPr>
          <w:rFonts w:asciiTheme="majorBidi" w:hAnsiTheme="majorBidi" w:cstheme="majorBidi"/>
          <w:sz w:val="28"/>
          <w:szCs w:val="28"/>
          <w:rtl/>
        </w:rPr>
        <w:instrText xml:space="preserve">" </w:instrText>
      </w:r>
      <w:r w:rsidRPr="00B75798">
        <w:rPr>
          <w:rFonts w:asciiTheme="majorBidi" w:hAnsiTheme="majorBidi" w:cstheme="majorBidi"/>
          <w:sz w:val="28"/>
          <w:szCs w:val="28"/>
          <w:rtl/>
        </w:rPr>
        <w:fldChar w:fldCharType="separate"/>
      </w:r>
      <w:r w:rsidRPr="00B75798">
        <w:rPr>
          <w:rStyle w:val="Lienhypertexte"/>
          <w:rFonts w:asciiTheme="majorBidi" w:hAnsiTheme="majorBidi" w:cstheme="majorBidi"/>
          <w:color w:val="000000"/>
          <w:sz w:val="28"/>
          <w:szCs w:val="28"/>
          <w:u w:val="none"/>
          <w:rtl/>
        </w:rPr>
        <w:t xml:space="preserve">(12) د. </w:t>
      </w:r>
      <w:proofErr w:type="spellStart"/>
      <w:r w:rsidRPr="00B75798">
        <w:rPr>
          <w:rStyle w:val="Lienhypertexte"/>
          <w:rFonts w:asciiTheme="majorBidi" w:hAnsiTheme="majorBidi" w:cstheme="majorBidi"/>
          <w:color w:val="000000"/>
          <w:sz w:val="28"/>
          <w:szCs w:val="28"/>
          <w:u w:val="none"/>
          <w:rtl/>
        </w:rPr>
        <w:t>لاريجاني</w:t>
      </w:r>
      <w:proofErr w:type="spellEnd"/>
      <w:r w:rsidRPr="00B75798">
        <w:rPr>
          <w:rStyle w:val="Lienhypertexte"/>
          <w:rFonts w:asciiTheme="majorBidi" w:hAnsiTheme="majorBidi" w:cstheme="majorBidi"/>
          <w:color w:val="000000"/>
          <w:sz w:val="28"/>
          <w:szCs w:val="28"/>
          <w:u w:val="none"/>
          <w:rtl/>
        </w:rPr>
        <w:t>، صادق ، م. س.</w:t>
      </w:r>
      <w:r w:rsidRPr="00B75798">
        <w:rPr>
          <w:rFonts w:asciiTheme="majorBidi" w:hAnsiTheme="majorBidi" w:cstheme="majorBidi"/>
          <w:sz w:val="28"/>
          <w:szCs w:val="28"/>
          <w:rtl/>
        </w:rPr>
        <w:fldChar w:fldCharType="end"/>
      </w:r>
      <w:bookmarkEnd w:id="35"/>
    </w:p>
    <w:bookmarkStart w:id="36" w:name="013"/>
    <w:p w:rsidR="00B75798" w:rsidRPr="00B75798" w:rsidRDefault="00B75798" w:rsidP="00B75798">
      <w:pPr>
        <w:pStyle w:val="NormalWeb"/>
        <w:bidi/>
        <w:spacing w:before="0" w:beforeAutospacing="0" w:after="0" w:afterAutospacing="0" w:line="480" w:lineRule="auto"/>
        <w:jc w:val="both"/>
        <w:rPr>
          <w:rFonts w:asciiTheme="majorBidi" w:hAnsiTheme="majorBidi" w:cstheme="majorBidi"/>
          <w:sz w:val="28"/>
          <w:szCs w:val="28"/>
          <w:rtl/>
        </w:rPr>
      </w:pPr>
      <w:r w:rsidRPr="00B75798">
        <w:rPr>
          <w:rFonts w:asciiTheme="majorBidi" w:hAnsiTheme="majorBidi" w:cstheme="majorBidi"/>
          <w:sz w:val="28"/>
          <w:szCs w:val="28"/>
          <w:rtl/>
        </w:rPr>
        <w:fldChar w:fldCharType="begin"/>
      </w:r>
      <w:r w:rsidRPr="00B75798">
        <w:rPr>
          <w:rFonts w:asciiTheme="majorBidi" w:hAnsiTheme="majorBidi" w:cstheme="majorBidi"/>
          <w:sz w:val="28"/>
          <w:szCs w:val="28"/>
          <w:rtl/>
        </w:rPr>
        <w:instrText xml:space="preserve"> </w:instrText>
      </w:r>
      <w:r w:rsidRPr="00B75798">
        <w:rPr>
          <w:rFonts w:asciiTheme="majorBidi" w:hAnsiTheme="majorBidi" w:cstheme="majorBidi"/>
          <w:sz w:val="28"/>
          <w:szCs w:val="28"/>
        </w:rPr>
        <w:instrText>HYPERLINK "file:///C:\\Users\\ABDELMAGID\\Desktop\\%D8%AF%D8%B1%D8%B3%20%D8%A3%D8%B5%D9%88%D9%84%20%D8%A7%D9%84%D9%81%D9%82%D9%87\\%D9%81%D9%84%D8%B3%D9%81%D8%A9%20%D8%A7%D9%84%D9%81%D9%82%D9%87\\falsafat-faqh.htm" \l "13</w:instrText>
      </w:r>
      <w:r w:rsidRPr="00B75798">
        <w:rPr>
          <w:rFonts w:asciiTheme="majorBidi" w:hAnsiTheme="majorBidi" w:cstheme="majorBidi"/>
          <w:sz w:val="28"/>
          <w:szCs w:val="28"/>
          <w:rtl/>
        </w:rPr>
        <w:instrText xml:space="preserve">" </w:instrText>
      </w:r>
      <w:r w:rsidRPr="00B75798">
        <w:rPr>
          <w:rFonts w:asciiTheme="majorBidi" w:hAnsiTheme="majorBidi" w:cstheme="majorBidi"/>
          <w:sz w:val="28"/>
          <w:szCs w:val="28"/>
          <w:rtl/>
        </w:rPr>
        <w:fldChar w:fldCharType="separate"/>
      </w:r>
      <w:r w:rsidRPr="00B75798">
        <w:rPr>
          <w:rStyle w:val="Lienhypertexte"/>
          <w:rFonts w:asciiTheme="majorBidi" w:hAnsiTheme="majorBidi" w:cstheme="majorBidi"/>
          <w:color w:val="000000"/>
          <w:sz w:val="28"/>
          <w:szCs w:val="28"/>
          <w:u w:val="none"/>
          <w:rtl/>
        </w:rPr>
        <w:t xml:space="preserve">(13) د. </w:t>
      </w:r>
      <w:proofErr w:type="spellStart"/>
      <w:r w:rsidRPr="00B75798">
        <w:rPr>
          <w:rStyle w:val="Lienhypertexte"/>
          <w:rFonts w:asciiTheme="majorBidi" w:hAnsiTheme="majorBidi" w:cstheme="majorBidi"/>
          <w:color w:val="000000"/>
          <w:sz w:val="28"/>
          <w:szCs w:val="28"/>
          <w:u w:val="none"/>
          <w:rtl/>
        </w:rPr>
        <w:t>ششتري</w:t>
      </w:r>
      <w:proofErr w:type="spellEnd"/>
      <w:r w:rsidRPr="00B75798">
        <w:rPr>
          <w:rStyle w:val="Lienhypertexte"/>
          <w:rFonts w:asciiTheme="majorBidi" w:hAnsiTheme="majorBidi" w:cstheme="majorBidi"/>
          <w:color w:val="000000"/>
          <w:sz w:val="28"/>
          <w:szCs w:val="28"/>
          <w:u w:val="none"/>
          <w:rtl/>
        </w:rPr>
        <w:t>، الشيخ محمد، بحثه في فلسفة الفقه.</w:t>
      </w:r>
      <w:r w:rsidRPr="00B75798">
        <w:rPr>
          <w:rFonts w:asciiTheme="majorBidi" w:hAnsiTheme="majorBidi" w:cstheme="majorBidi"/>
          <w:sz w:val="28"/>
          <w:szCs w:val="28"/>
          <w:rtl/>
        </w:rPr>
        <w:fldChar w:fldCharType="end"/>
      </w:r>
      <w:bookmarkEnd w:id="36"/>
    </w:p>
    <w:bookmarkStart w:id="37" w:name="014"/>
    <w:p w:rsidR="00B75798" w:rsidRPr="00B75798" w:rsidRDefault="00B75798" w:rsidP="00B75798">
      <w:pPr>
        <w:pStyle w:val="NormalWeb"/>
        <w:bidi/>
        <w:spacing w:before="0" w:beforeAutospacing="0" w:after="0" w:afterAutospacing="0" w:line="480" w:lineRule="auto"/>
        <w:jc w:val="both"/>
        <w:rPr>
          <w:rFonts w:asciiTheme="majorBidi" w:hAnsiTheme="majorBidi" w:cstheme="majorBidi"/>
          <w:sz w:val="28"/>
          <w:szCs w:val="28"/>
          <w:rtl/>
        </w:rPr>
      </w:pPr>
      <w:r w:rsidRPr="00B75798">
        <w:rPr>
          <w:rFonts w:asciiTheme="majorBidi" w:hAnsiTheme="majorBidi" w:cstheme="majorBidi"/>
          <w:sz w:val="28"/>
          <w:szCs w:val="28"/>
          <w:rtl/>
        </w:rPr>
        <w:fldChar w:fldCharType="begin"/>
      </w:r>
      <w:r w:rsidRPr="00B75798">
        <w:rPr>
          <w:rFonts w:asciiTheme="majorBidi" w:hAnsiTheme="majorBidi" w:cstheme="majorBidi"/>
          <w:sz w:val="28"/>
          <w:szCs w:val="28"/>
          <w:rtl/>
        </w:rPr>
        <w:instrText xml:space="preserve"> </w:instrText>
      </w:r>
      <w:r w:rsidRPr="00B75798">
        <w:rPr>
          <w:rFonts w:asciiTheme="majorBidi" w:hAnsiTheme="majorBidi" w:cstheme="majorBidi"/>
          <w:sz w:val="28"/>
          <w:szCs w:val="28"/>
        </w:rPr>
        <w:instrText>HYPERLINK "file:///C:\\Users\\ABDELMAGID\\Desktop\\%D8%AF%D8%B1%D8%B3%20%D8%A3%D8%B5%D9%88%D9%84%20%D8%A7%D9%84%D9%81%D9%82%D9%87\\%D9%81%D9%84%D8%B3%D9%81%D8%A9%20%D8%A7%D9%84%D9%81%D9%82%D9%87\\falsafat-faqh.htm" \l "14</w:instrText>
      </w:r>
      <w:r w:rsidRPr="00B75798">
        <w:rPr>
          <w:rFonts w:asciiTheme="majorBidi" w:hAnsiTheme="majorBidi" w:cstheme="majorBidi"/>
          <w:sz w:val="28"/>
          <w:szCs w:val="28"/>
          <w:rtl/>
        </w:rPr>
        <w:instrText xml:space="preserve">" </w:instrText>
      </w:r>
      <w:r w:rsidRPr="00B75798">
        <w:rPr>
          <w:rFonts w:asciiTheme="majorBidi" w:hAnsiTheme="majorBidi" w:cstheme="majorBidi"/>
          <w:sz w:val="28"/>
          <w:szCs w:val="28"/>
          <w:rtl/>
        </w:rPr>
        <w:fldChar w:fldCharType="separate"/>
      </w:r>
      <w:r w:rsidRPr="00B75798">
        <w:rPr>
          <w:rStyle w:val="Lienhypertexte"/>
          <w:rFonts w:asciiTheme="majorBidi" w:hAnsiTheme="majorBidi" w:cstheme="majorBidi"/>
          <w:color w:val="000000"/>
          <w:sz w:val="28"/>
          <w:szCs w:val="28"/>
          <w:u w:val="none"/>
          <w:rtl/>
        </w:rPr>
        <w:t xml:space="preserve">(14) د.ل </w:t>
      </w:r>
      <w:proofErr w:type="spellStart"/>
      <w:r w:rsidRPr="00B75798">
        <w:rPr>
          <w:rStyle w:val="Lienhypertexte"/>
          <w:rFonts w:asciiTheme="majorBidi" w:hAnsiTheme="majorBidi" w:cstheme="majorBidi"/>
          <w:color w:val="000000"/>
          <w:sz w:val="28"/>
          <w:szCs w:val="28"/>
          <w:u w:val="none"/>
          <w:rtl/>
        </w:rPr>
        <w:t>لاريجاني</w:t>
      </w:r>
      <w:proofErr w:type="spellEnd"/>
      <w:r w:rsidRPr="00B75798">
        <w:rPr>
          <w:rStyle w:val="Lienhypertexte"/>
          <w:rFonts w:asciiTheme="majorBidi" w:hAnsiTheme="majorBidi" w:cstheme="majorBidi"/>
          <w:color w:val="000000"/>
          <w:sz w:val="28"/>
          <w:szCs w:val="28"/>
          <w:u w:val="none"/>
          <w:rtl/>
        </w:rPr>
        <w:t>، صادق، م س.</w:t>
      </w:r>
      <w:r w:rsidRPr="00B75798">
        <w:rPr>
          <w:rFonts w:asciiTheme="majorBidi" w:hAnsiTheme="majorBidi" w:cstheme="majorBidi"/>
          <w:sz w:val="28"/>
          <w:szCs w:val="28"/>
          <w:rtl/>
        </w:rPr>
        <w:fldChar w:fldCharType="end"/>
      </w:r>
      <w:bookmarkEnd w:id="37"/>
    </w:p>
    <w:bookmarkStart w:id="38" w:name="015"/>
    <w:p w:rsidR="00B75798" w:rsidRPr="00B75798" w:rsidRDefault="00B75798" w:rsidP="00B75798">
      <w:pPr>
        <w:pStyle w:val="NormalWeb"/>
        <w:bidi/>
        <w:spacing w:before="0" w:beforeAutospacing="0" w:after="0" w:afterAutospacing="0" w:line="480" w:lineRule="auto"/>
        <w:jc w:val="both"/>
        <w:rPr>
          <w:rFonts w:asciiTheme="majorBidi" w:hAnsiTheme="majorBidi" w:cstheme="majorBidi"/>
          <w:sz w:val="28"/>
          <w:szCs w:val="28"/>
          <w:rtl/>
        </w:rPr>
      </w:pPr>
      <w:r w:rsidRPr="00B75798">
        <w:rPr>
          <w:rFonts w:asciiTheme="majorBidi" w:hAnsiTheme="majorBidi" w:cstheme="majorBidi"/>
          <w:sz w:val="28"/>
          <w:szCs w:val="28"/>
          <w:rtl/>
        </w:rPr>
        <w:fldChar w:fldCharType="begin"/>
      </w:r>
      <w:r w:rsidRPr="00B75798">
        <w:rPr>
          <w:rFonts w:asciiTheme="majorBidi" w:hAnsiTheme="majorBidi" w:cstheme="majorBidi"/>
          <w:sz w:val="28"/>
          <w:szCs w:val="28"/>
          <w:rtl/>
        </w:rPr>
        <w:instrText xml:space="preserve"> </w:instrText>
      </w:r>
      <w:r w:rsidRPr="00B75798">
        <w:rPr>
          <w:rFonts w:asciiTheme="majorBidi" w:hAnsiTheme="majorBidi" w:cstheme="majorBidi"/>
          <w:sz w:val="28"/>
          <w:szCs w:val="28"/>
        </w:rPr>
        <w:instrText>HYPERLINK "file:///C:\\Users\\ABDELMAGID\\Desktop\\%D8%AF%D8%B1%D8%B3%20%D8%A3%D8%B5%D9%88%D9%84%20%D8%A7%D9%84%D9%81%D9%82%D9%87\\%D9%81%D9%84%D8%B3%D9%81%D8%A9%20%D8%A7%D9%84%D9%81%D9%82%D9%87\\falsafat-faqh.htm" \l "15</w:instrText>
      </w:r>
      <w:r w:rsidRPr="00B75798">
        <w:rPr>
          <w:rFonts w:asciiTheme="majorBidi" w:hAnsiTheme="majorBidi" w:cstheme="majorBidi"/>
          <w:sz w:val="28"/>
          <w:szCs w:val="28"/>
          <w:rtl/>
        </w:rPr>
        <w:instrText xml:space="preserve">" </w:instrText>
      </w:r>
      <w:r w:rsidRPr="00B75798">
        <w:rPr>
          <w:rFonts w:asciiTheme="majorBidi" w:hAnsiTheme="majorBidi" w:cstheme="majorBidi"/>
          <w:sz w:val="28"/>
          <w:szCs w:val="28"/>
          <w:rtl/>
        </w:rPr>
        <w:fldChar w:fldCharType="separate"/>
      </w:r>
      <w:r w:rsidRPr="00B75798">
        <w:rPr>
          <w:rStyle w:val="Lienhypertexte"/>
          <w:rFonts w:asciiTheme="majorBidi" w:hAnsiTheme="majorBidi" w:cstheme="majorBidi"/>
          <w:color w:val="000000"/>
          <w:sz w:val="28"/>
          <w:szCs w:val="28"/>
          <w:u w:val="none"/>
          <w:rtl/>
        </w:rPr>
        <w:t>(15) و</w:t>
      </w:r>
      <w:r w:rsidRPr="00B75798">
        <w:rPr>
          <w:rFonts w:asciiTheme="majorBidi" w:hAnsiTheme="majorBidi" w:cstheme="majorBidi"/>
          <w:sz w:val="28"/>
          <w:szCs w:val="28"/>
          <w:rtl/>
        </w:rPr>
        <w:fldChar w:fldCharType="end"/>
      </w:r>
      <w:bookmarkEnd w:id="38"/>
      <w:r w:rsidRPr="00B75798">
        <w:rPr>
          <w:rFonts w:asciiTheme="majorBidi" w:hAnsiTheme="majorBidi" w:cstheme="majorBidi"/>
          <w:sz w:val="28"/>
          <w:szCs w:val="28"/>
          <w:rtl/>
        </w:rPr>
        <w:t xml:space="preserve"> </w:t>
      </w:r>
      <w:bookmarkStart w:id="39" w:name="016"/>
      <w:r w:rsidRPr="00B75798">
        <w:rPr>
          <w:rFonts w:asciiTheme="majorBidi" w:hAnsiTheme="majorBidi" w:cstheme="majorBidi"/>
          <w:sz w:val="28"/>
          <w:szCs w:val="28"/>
          <w:rtl/>
        </w:rPr>
        <w:fldChar w:fldCharType="begin"/>
      </w:r>
      <w:r w:rsidRPr="00B75798">
        <w:rPr>
          <w:rFonts w:asciiTheme="majorBidi" w:hAnsiTheme="majorBidi" w:cstheme="majorBidi"/>
          <w:sz w:val="28"/>
          <w:szCs w:val="28"/>
          <w:rtl/>
        </w:rPr>
        <w:instrText xml:space="preserve"> </w:instrText>
      </w:r>
      <w:r w:rsidRPr="00B75798">
        <w:rPr>
          <w:rFonts w:asciiTheme="majorBidi" w:hAnsiTheme="majorBidi" w:cstheme="majorBidi"/>
          <w:sz w:val="28"/>
          <w:szCs w:val="28"/>
        </w:rPr>
        <w:instrText>HYPERLINK "file:///C:\\Users\\ABDELMAGID\\Desktop\\%D8%AF%D8%B1%D8%B3%20%D8%A3%D8%B5%D9%88%D9%84%20%D8%A7%D9%84%D9%81%D9%82%D9%87\\%D9%81%D9%84%D8%B3%D9%81%D8%A9%20%D8%A7%D9%84%D9%81%D9%82%D9%87\\falsafat-faqh.htm" \l "16</w:instrText>
      </w:r>
      <w:r w:rsidRPr="00B75798">
        <w:rPr>
          <w:rFonts w:asciiTheme="majorBidi" w:hAnsiTheme="majorBidi" w:cstheme="majorBidi"/>
          <w:sz w:val="28"/>
          <w:szCs w:val="28"/>
          <w:rtl/>
        </w:rPr>
        <w:instrText xml:space="preserve">" </w:instrText>
      </w:r>
      <w:r w:rsidRPr="00B75798">
        <w:rPr>
          <w:rFonts w:asciiTheme="majorBidi" w:hAnsiTheme="majorBidi" w:cstheme="majorBidi"/>
          <w:sz w:val="28"/>
          <w:szCs w:val="28"/>
          <w:rtl/>
        </w:rPr>
        <w:fldChar w:fldCharType="separate"/>
      </w:r>
      <w:r w:rsidRPr="00B75798">
        <w:rPr>
          <w:rStyle w:val="Lienhypertexte"/>
          <w:rFonts w:asciiTheme="majorBidi" w:hAnsiTheme="majorBidi" w:cstheme="majorBidi"/>
          <w:color w:val="000000"/>
          <w:sz w:val="28"/>
          <w:szCs w:val="28"/>
          <w:u w:val="none"/>
          <w:rtl/>
        </w:rPr>
        <w:t>(16) الخراساني، محمد كاظم، كفاية الأصول، ص21.</w:t>
      </w:r>
      <w:r w:rsidRPr="00B75798">
        <w:rPr>
          <w:rFonts w:asciiTheme="majorBidi" w:hAnsiTheme="majorBidi" w:cstheme="majorBidi"/>
          <w:sz w:val="28"/>
          <w:szCs w:val="28"/>
          <w:rtl/>
        </w:rPr>
        <w:fldChar w:fldCharType="end"/>
      </w:r>
      <w:bookmarkEnd w:id="39"/>
    </w:p>
    <w:bookmarkStart w:id="40" w:name="017"/>
    <w:p w:rsidR="00B75798" w:rsidRPr="00B75798" w:rsidRDefault="00B75798" w:rsidP="00B75798">
      <w:pPr>
        <w:pStyle w:val="NormalWeb"/>
        <w:bidi/>
        <w:spacing w:before="0" w:beforeAutospacing="0" w:after="0" w:afterAutospacing="0" w:line="480" w:lineRule="auto"/>
        <w:jc w:val="both"/>
        <w:rPr>
          <w:rFonts w:asciiTheme="majorBidi" w:hAnsiTheme="majorBidi" w:cstheme="majorBidi"/>
          <w:sz w:val="28"/>
          <w:szCs w:val="28"/>
          <w:rtl/>
        </w:rPr>
      </w:pPr>
      <w:r w:rsidRPr="00B75798">
        <w:rPr>
          <w:rFonts w:asciiTheme="majorBidi" w:hAnsiTheme="majorBidi" w:cstheme="majorBidi"/>
          <w:sz w:val="28"/>
          <w:szCs w:val="28"/>
          <w:rtl/>
        </w:rPr>
        <w:fldChar w:fldCharType="begin"/>
      </w:r>
      <w:r w:rsidRPr="00B75798">
        <w:rPr>
          <w:rFonts w:asciiTheme="majorBidi" w:hAnsiTheme="majorBidi" w:cstheme="majorBidi"/>
          <w:sz w:val="28"/>
          <w:szCs w:val="28"/>
          <w:rtl/>
        </w:rPr>
        <w:instrText xml:space="preserve"> </w:instrText>
      </w:r>
      <w:r w:rsidRPr="00B75798">
        <w:rPr>
          <w:rFonts w:asciiTheme="majorBidi" w:hAnsiTheme="majorBidi" w:cstheme="majorBidi"/>
          <w:sz w:val="28"/>
          <w:szCs w:val="28"/>
        </w:rPr>
        <w:instrText>HYPERLINK "file:///C:\\Users\\ABDELMAGID\\Desktop\\%D8%AF%D8%B1%D8%B3%20%D8%A3%D8%B5%D9%88%D9%84%20%D8%A7%D9%84%D9%81%D9%82%D9%87\\%D9%81%D9%84%D8%B3%D9%81%D8%A9%20%D8%A7%D9%84%D9%81%D9%82%D9%87\\falsafat-faqh.htm" \l "17</w:instrText>
      </w:r>
      <w:r w:rsidRPr="00B75798">
        <w:rPr>
          <w:rFonts w:asciiTheme="majorBidi" w:hAnsiTheme="majorBidi" w:cstheme="majorBidi"/>
          <w:sz w:val="28"/>
          <w:szCs w:val="28"/>
          <w:rtl/>
        </w:rPr>
        <w:instrText xml:space="preserve">" </w:instrText>
      </w:r>
      <w:r w:rsidRPr="00B75798">
        <w:rPr>
          <w:rFonts w:asciiTheme="majorBidi" w:hAnsiTheme="majorBidi" w:cstheme="majorBidi"/>
          <w:sz w:val="28"/>
          <w:szCs w:val="28"/>
          <w:rtl/>
        </w:rPr>
        <w:fldChar w:fldCharType="separate"/>
      </w:r>
      <w:r w:rsidRPr="00B75798">
        <w:rPr>
          <w:rStyle w:val="Lienhypertexte"/>
          <w:rFonts w:asciiTheme="majorBidi" w:hAnsiTheme="majorBidi" w:cstheme="majorBidi"/>
          <w:color w:val="000000"/>
          <w:sz w:val="28"/>
          <w:szCs w:val="28"/>
          <w:u w:val="none"/>
          <w:rtl/>
        </w:rPr>
        <w:t xml:space="preserve">(17) د. </w:t>
      </w:r>
      <w:proofErr w:type="spellStart"/>
      <w:r w:rsidRPr="00B75798">
        <w:rPr>
          <w:rStyle w:val="Lienhypertexte"/>
          <w:rFonts w:asciiTheme="majorBidi" w:hAnsiTheme="majorBidi" w:cstheme="majorBidi"/>
          <w:color w:val="000000"/>
          <w:sz w:val="28"/>
          <w:szCs w:val="28"/>
          <w:u w:val="none"/>
          <w:rtl/>
        </w:rPr>
        <w:t>ششتري</w:t>
      </w:r>
      <w:proofErr w:type="spellEnd"/>
      <w:r w:rsidRPr="00B75798">
        <w:rPr>
          <w:rStyle w:val="Lienhypertexte"/>
          <w:rFonts w:asciiTheme="majorBidi" w:hAnsiTheme="majorBidi" w:cstheme="majorBidi"/>
          <w:color w:val="000000"/>
          <w:sz w:val="28"/>
          <w:szCs w:val="28"/>
          <w:u w:val="none"/>
          <w:rtl/>
        </w:rPr>
        <w:t>، محمد مجتهد، كراسة حول (فلسفة الفقه).</w:t>
      </w:r>
      <w:r w:rsidRPr="00B75798">
        <w:rPr>
          <w:rFonts w:asciiTheme="majorBidi" w:hAnsiTheme="majorBidi" w:cstheme="majorBidi"/>
          <w:sz w:val="28"/>
          <w:szCs w:val="28"/>
          <w:rtl/>
        </w:rPr>
        <w:fldChar w:fldCharType="end"/>
      </w:r>
      <w:bookmarkEnd w:id="40"/>
    </w:p>
    <w:bookmarkStart w:id="41" w:name="018"/>
    <w:p w:rsidR="00B75798" w:rsidRPr="00B75798" w:rsidRDefault="00B75798" w:rsidP="00B75798">
      <w:pPr>
        <w:pStyle w:val="NormalWeb"/>
        <w:bidi/>
        <w:spacing w:before="0" w:beforeAutospacing="0" w:after="0" w:afterAutospacing="0" w:line="480" w:lineRule="auto"/>
        <w:jc w:val="both"/>
        <w:rPr>
          <w:rFonts w:asciiTheme="majorBidi" w:hAnsiTheme="majorBidi" w:cstheme="majorBidi"/>
          <w:sz w:val="28"/>
          <w:szCs w:val="28"/>
          <w:rtl/>
        </w:rPr>
      </w:pPr>
      <w:r w:rsidRPr="00B75798">
        <w:rPr>
          <w:rFonts w:asciiTheme="majorBidi" w:hAnsiTheme="majorBidi" w:cstheme="majorBidi"/>
          <w:sz w:val="28"/>
          <w:szCs w:val="28"/>
          <w:rtl/>
        </w:rPr>
        <w:fldChar w:fldCharType="begin"/>
      </w:r>
      <w:r w:rsidRPr="00B75798">
        <w:rPr>
          <w:rFonts w:asciiTheme="majorBidi" w:hAnsiTheme="majorBidi" w:cstheme="majorBidi"/>
          <w:sz w:val="28"/>
          <w:szCs w:val="28"/>
          <w:rtl/>
        </w:rPr>
        <w:instrText xml:space="preserve"> </w:instrText>
      </w:r>
      <w:r w:rsidRPr="00B75798">
        <w:rPr>
          <w:rFonts w:asciiTheme="majorBidi" w:hAnsiTheme="majorBidi" w:cstheme="majorBidi"/>
          <w:sz w:val="28"/>
          <w:szCs w:val="28"/>
        </w:rPr>
        <w:instrText>HYPERLINK "file:///C:\\Users\\ABDELMAGID\\Desktop\\%D8%AF%D8%B1%D8%B3%20%D8%A3%D8%B5%D9%88%D9%84%20%D8%A7%D9%84%D9%81%D9%82%D9%87\\%D9%81%D9%84%D8%B3%D9%81%D8%A9%20%D8%A7%D9%84%D9%81%D9%82%D9%87\\falsafat-faqh.htm" \l "18</w:instrText>
      </w:r>
      <w:r w:rsidRPr="00B75798">
        <w:rPr>
          <w:rFonts w:asciiTheme="majorBidi" w:hAnsiTheme="majorBidi" w:cstheme="majorBidi"/>
          <w:sz w:val="28"/>
          <w:szCs w:val="28"/>
          <w:rtl/>
        </w:rPr>
        <w:instrText xml:space="preserve">" </w:instrText>
      </w:r>
      <w:r w:rsidRPr="00B75798">
        <w:rPr>
          <w:rFonts w:asciiTheme="majorBidi" w:hAnsiTheme="majorBidi" w:cstheme="majorBidi"/>
          <w:sz w:val="28"/>
          <w:szCs w:val="28"/>
          <w:rtl/>
        </w:rPr>
        <w:fldChar w:fldCharType="separate"/>
      </w:r>
      <w:r w:rsidRPr="00B75798">
        <w:rPr>
          <w:rStyle w:val="Lienhypertexte"/>
          <w:rFonts w:asciiTheme="majorBidi" w:hAnsiTheme="majorBidi" w:cstheme="majorBidi"/>
          <w:color w:val="000000"/>
          <w:sz w:val="28"/>
          <w:szCs w:val="28"/>
          <w:u w:val="none"/>
          <w:rtl/>
        </w:rPr>
        <w:t>(18)  ن. م.</w:t>
      </w:r>
      <w:r w:rsidRPr="00B75798">
        <w:rPr>
          <w:rFonts w:asciiTheme="majorBidi" w:hAnsiTheme="majorBidi" w:cstheme="majorBidi"/>
          <w:sz w:val="28"/>
          <w:szCs w:val="28"/>
          <w:rtl/>
        </w:rPr>
        <w:fldChar w:fldCharType="end"/>
      </w:r>
      <w:bookmarkEnd w:id="41"/>
    </w:p>
    <w:bookmarkStart w:id="42" w:name="019"/>
    <w:p w:rsidR="00B75798" w:rsidRPr="00B75798" w:rsidRDefault="00B75798" w:rsidP="00B75798">
      <w:pPr>
        <w:pStyle w:val="NormalWeb"/>
        <w:bidi/>
        <w:spacing w:before="0" w:beforeAutospacing="0" w:after="0" w:afterAutospacing="0" w:line="480" w:lineRule="auto"/>
        <w:jc w:val="both"/>
        <w:rPr>
          <w:rFonts w:asciiTheme="majorBidi" w:hAnsiTheme="majorBidi" w:cstheme="majorBidi"/>
          <w:sz w:val="28"/>
          <w:szCs w:val="28"/>
          <w:rtl/>
        </w:rPr>
      </w:pPr>
      <w:r w:rsidRPr="00B75798">
        <w:rPr>
          <w:rFonts w:asciiTheme="majorBidi" w:hAnsiTheme="majorBidi" w:cstheme="majorBidi"/>
          <w:sz w:val="28"/>
          <w:szCs w:val="28"/>
          <w:rtl/>
        </w:rPr>
        <w:fldChar w:fldCharType="begin"/>
      </w:r>
      <w:r w:rsidRPr="00B75798">
        <w:rPr>
          <w:rFonts w:asciiTheme="majorBidi" w:hAnsiTheme="majorBidi" w:cstheme="majorBidi"/>
          <w:sz w:val="28"/>
          <w:szCs w:val="28"/>
          <w:rtl/>
        </w:rPr>
        <w:instrText xml:space="preserve"> </w:instrText>
      </w:r>
      <w:r w:rsidRPr="00B75798">
        <w:rPr>
          <w:rFonts w:asciiTheme="majorBidi" w:hAnsiTheme="majorBidi" w:cstheme="majorBidi"/>
          <w:sz w:val="28"/>
          <w:szCs w:val="28"/>
        </w:rPr>
        <w:instrText>HYPERLINK "file:///C:\\Users\\ABDELMAGID\\Desktop\\%D8%AF%D8%B1%D8%B3%20%D8%A3%D8%B5%D9%88%D9%84%20%D8%A7%D9%84%D9%81%D9%82%D9%87\\%D9%81%D9%84%D8%B3%D9%81%D8%A9%20%D8%A7%D9%84%D9%81%D9%82%D9%87\\falsafat-faqh.htm" \l "19</w:instrText>
      </w:r>
      <w:r w:rsidRPr="00B75798">
        <w:rPr>
          <w:rFonts w:asciiTheme="majorBidi" w:hAnsiTheme="majorBidi" w:cstheme="majorBidi"/>
          <w:sz w:val="28"/>
          <w:szCs w:val="28"/>
          <w:rtl/>
        </w:rPr>
        <w:instrText xml:space="preserve">" </w:instrText>
      </w:r>
      <w:r w:rsidRPr="00B75798">
        <w:rPr>
          <w:rFonts w:asciiTheme="majorBidi" w:hAnsiTheme="majorBidi" w:cstheme="majorBidi"/>
          <w:sz w:val="28"/>
          <w:szCs w:val="28"/>
          <w:rtl/>
        </w:rPr>
        <w:fldChar w:fldCharType="separate"/>
      </w:r>
      <w:r w:rsidRPr="00B75798">
        <w:rPr>
          <w:rStyle w:val="Lienhypertexte"/>
          <w:rFonts w:asciiTheme="majorBidi" w:hAnsiTheme="majorBidi" w:cstheme="majorBidi"/>
          <w:color w:val="000000"/>
          <w:sz w:val="28"/>
          <w:szCs w:val="28"/>
          <w:u w:val="none"/>
          <w:rtl/>
        </w:rPr>
        <w:t>(19) الصدر، محمد باقر، اقتصادنا، (عملية الاجتهاد والذاتية)، ص403- 404.</w:t>
      </w:r>
      <w:r w:rsidRPr="00B75798">
        <w:rPr>
          <w:rFonts w:asciiTheme="majorBidi" w:hAnsiTheme="majorBidi" w:cstheme="majorBidi"/>
          <w:sz w:val="28"/>
          <w:szCs w:val="28"/>
          <w:rtl/>
        </w:rPr>
        <w:fldChar w:fldCharType="end"/>
      </w:r>
      <w:bookmarkEnd w:id="42"/>
    </w:p>
    <w:bookmarkStart w:id="43" w:name="020"/>
    <w:p w:rsidR="00B75798" w:rsidRPr="00B75798" w:rsidRDefault="00B75798" w:rsidP="00B75798">
      <w:pPr>
        <w:pStyle w:val="NormalWeb"/>
        <w:bidi/>
        <w:spacing w:before="0" w:beforeAutospacing="0" w:after="0" w:afterAutospacing="0" w:line="480" w:lineRule="auto"/>
        <w:jc w:val="both"/>
        <w:rPr>
          <w:rFonts w:asciiTheme="majorBidi" w:hAnsiTheme="majorBidi" w:cstheme="majorBidi"/>
          <w:sz w:val="28"/>
          <w:szCs w:val="28"/>
          <w:rtl/>
        </w:rPr>
      </w:pPr>
      <w:r w:rsidRPr="00B75798">
        <w:rPr>
          <w:rFonts w:asciiTheme="majorBidi" w:hAnsiTheme="majorBidi" w:cstheme="majorBidi"/>
          <w:sz w:val="28"/>
          <w:szCs w:val="28"/>
          <w:rtl/>
        </w:rPr>
        <w:fldChar w:fldCharType="begin"/>
      </w:r>
      <w:r w:rsidRPr="00B75798">
        <w:rPr>
          <w:rFonts w:asciiTheme="majorBidi" w:hAnsiTheme="majorBidi" w:cstheme="majorBidi"/>
          <w:sz w:val="28"/>
          <w:szCs w:val="28"/>
          <w:rtl/>
        </w:rPr>
        <w:instrText xml:space="preserve"> </w:instrText>
      </w:r>
      <w:r w:rsidRPr="00B75798">
        <w:rPr>
          <w:rFonts w:asciiTheme="majorBidi" w:hAnsiTheme="majorBidi" w:cstheme="majorBidi"/>
          <w:sz w:val="28"/>
          <w:szCs w:val="28"/>
        </w:rPr>
        <w:instrText>HYPERLINK "file:///C:\\Users\\ABDELMAGID\\Desktop\\%D8%AF%D8%B1%D8%B3%20%D8%A3%D8%B5%D9%88%D9%84%20%D8%A7%D9%84%D9%81%D9%82%D9%87\\%D9%81%D9%84%D8%B3%D9%81%D8%A9%20%D8%A7%D9%84%D9%81%D9%82%D9%87\\falsafat-faqh.htm" \l "20</w:instrText>
      </w:r>
      <w:r w:rsidRPr="00B75798">
        <w:rPr>
          <w:rFonts w:asciiTheme="majorBidi" w:hAnsiTheme="majorBidi" w:cstheme="majorBidi"/>
          <w:sz w:val="28"/>
          <w:szCs w:val="28"/>
          <w:rtl/>
        </w:rPr>
        <w:instrText xml:space="preserve">" </w:instrText>
      </w:r>
      <w:r w:rsidRPr="00B75798">
        <w:rPr>
          <w:rFonts w:asciiTheme="majorBidi" w:hAnsiTheme="majorBidi" w:cstheme="majorBidi"/>
          <w:sz w:val="28"/>
          <w:szCs w:val="28"/>
          <w:rtl/>
        </w:rPr>
        <w:fldChar w:fldCharType="separate"/>
      </w:r>
      <w:r w:rsidRPr="00B75798">
        <w:rPr>
          <w:rStyle w:val="Lienhypertexte"/>
          <w:rFonts w:asciiTheme="majorBidi" w:hAnsiTheme="majorBidi" w:cstheme="majorBidi"/>
          <w:color w:val="000000"/>
          <w:sz w:val="28"/>
          <w:szCs w:val="28"/>
          <w:u w:val="none"/>
          <w:rtl/>
        </w:rPr>
        <w:t>(20) ن. م. ص114.</w:t>
      </w:r>
      <w:r w:rsidRPr="00B75798">
        <w:rPr>
          <w:rFonts w:asciiTheme="majorBidi" w:hAnsiTheme="majorBidi" w:cstheme="majorBidi"/>
          <w:sz w:val="28"/>
          <w:szCs w:val="28"/>
          <w:rtl/>
        </w:rPr>
        <w:fldChar w:fldCharType="end"/>
      </w:r>
      <w:bookmarkEnd w:id="43"/>
    </w:p>
    <w:bookmarkStart w:id="44" w:name="021"/>
    <w:p w:rsidR="00B75798" w:rsidRPr="00B75798" w:rsidRDefault="00B75798" w:rsidP="00B75798">
      <w:pPr>
        <w:pStyle w:val="NormalWeb"/>
        <w:bidi/>
        <w:spacing w:before="0" w:beforeAutospacing="0" w:after="0" w:afterAutospacing="0" w:line="480" w:lineRule="auto"/>
        <w:jc w:val="both"/>
        <w:rPr>
          <w:rFonts w:asciiTheme="majorBidi" w:hAnsiTheme="majorBidi" w:cstheme="majorBidi"/>
          <w:sz w:val="28"/>
          <w:szCs w:val="28"/>
          <w:rtl/>
        </w:rPr>
      </w:pPr>
      <w:r w:rsidRPr="00B75798">
        <w:rPr>
          <w:rFonts w:asciiTheme="majorBidi" w:hAnsiTheme="majorBidi" w:cstheme="majorBidi"/>
          <w:sz w:val="28"/>
          <w:szCs w:val="28"/>
          <w:rtl/>
        </w:rPr>
        <w:fldChar w:fldCharType="begin"/>
      </w:r>
      <w:r w:rsidRPr="00B75798">
        <w:rPr>
          <w:rFonts w:asciiTheme="majorBidi" w:hAnsiTheme="majorBidi" w:cstheme="majorBidi"/>
          <w:sz w:val="28"/>
          <w:szCs w:val="28"/>
          <w:rtl/>
        </w:rPr>
        <w:instrText xml:space="preserve"> </w:instrText>
      </w:r>
      <w:r w:rsidRPr="00B75798">
        <w:rPr>
          <w:rFonts w:asciiTheme="majorBidi" w:hAnsiTheme="majorBidi" w:cstheme="majorBidi"/>
          <w:sz w:val="28"/>
          <w:szCs w:val="28"/>
        </w:rPr>
        <w:instrText>HYPERLINK "file:///C:\\Users\\ABDELMAGID\\Desktop\\%D8%AF%D8%B1%D8%B3%20%D8%A3%D8%B5%D9%88%D9%84%20%D8%A7%D9%84%D9%81%D9%82%D9%87\\%D9%81%D9%84%D8%B3%D9%81%D8%A9%20%D8%A7%D9%84%D9%81%D9%82%D9%87\\falsafat-faqh.htm" \l "21</w:instrText>
      </w:r>
      <w:r w:rsidRPr="00B75798">
        <w:rPr>
          <w:rFonts w:asciiTheme="majorBidi" w:hAnsiTheme="majorBidi" w:cstheme="majorBidi"/>
          <w:sz w:val="28"/>
          <w:szCs w:val="28"/>
          <w:rtl/>
        </w:rPr>
        <w:instrText xml:space="preserve">" </w:instrText>
      </w:r>
      <w:r w:rsidRPr="00B75798">
        <w:rPr>
          <w:rFonts w:asciiTheme="majorBidi" w:hAnsiTheme="majorBidi" w:cstheme="majorBidi"/>
          <w:sz w:val="28"/>
          <w:szCs w:val="28"/>
          <w:rtl/>
        </w:rPr>
        <w:fldChar w:fldCharType="separate"/>
      </w:r>
      <w:r w:rsidRPr="00B75798">
        <w:rPr>
          <w:rStyle w:val="Lienhypertexte"/>
          <w:rFonts w:asciiTheme="majorBidi" w:hAnsiTheme="majorBidi" w:cstheme="majorBidi"/>
          <w:color w:val="000000"/>
          <w:sz w:val="28"/>
          <w:szCs w:val="28"/>
          <w:u w:val="none"/>
          <w:rtl/>
        </w:rPr>
        <w:t xml:space="preserve">(21) </w:t>
      </w:r>
      <w:proofErr w:type="spellStart"/>
      <w:r w:rsidRPr="00B75798">
        <w:rPr>
          <w:rStyle w:val="Lienhypertexte"/>
          <w:rFonts w:asciiTheme="majorBidi" w:hAnsiTheme="majorBidi" w:cstheme="majorBidi"/>
          <w:color w:val="000000"/>
          <w:sz w:val="28"/>
          <w:szCs w:val="28"/>
          <w:u w:val="none"/>
          <w:rtl/>
        </w:rPr>
        <w:t>ششتري</w:t>
      </w:r>
      <w:proofErr w:type="spellEnd"/>
      <w:r w:rsidRPr="00B75798">
        <w:rPr>
          <w:rStyle w:val="Lienhypertexte"/>
          <w:rFonts w:asciiTheme="majorBidi" w:hAnsiTheme="majorBidi" w:cstheme="majorBidi"/>
          <w:color w:val="000000"/>
          <w:sz w:val="28"/>
          <w:szCs w:val="28"/>
          <w:u w:val="none"/>
          <w:rtl/>
        </w:rPr>
        <w:t>، محمد مجتهد، كراسة في فلسفة الفقه.</w:t>
      </w:r>
      <w:r w:rsidRPr="00B75798">
        <w:rPr>
          <w:rFonts w:asciiTheme="majorBidi" w:hAnsiTheme="majorBidi" w:cstheme="majorBidi"/>
          <w:sz w:val="28"/>
          <w:szCs w:val="28"/>
          <w:rtl/>
        </w:rPr>
        <w:fldChar w:fldCharType="end"/>
      </w:r>
      <w:bookmarkEnd w:id="44"/>
    </w:p>
    <w:bookmarkEnd w:id="0"/>
    <w:p w:rsidR="00227E52" w:rsidRPr="00B75798" w:rsidRDefault="00227E52" w:rsidP="00B75798">
      <w:pPr>
        <w:bidi/>
        <w:jc w:val="both"/>
        <w:rPr>
          <w:rFonts w:asciiTheme="majorBidi" w:hAnsiTheme="majorBidi" w:cstheme="majorBidi"/>
          <w:sz w:val="28"/>
          <w:szCs w:val="28"/>
        </w:rPr>
      </w:pPr>
    </w:p>
    <w:sectPr w:rsidR="00227E52" w:rsidRPr="00B75798">
      <w:pgSz w:w="11906" w:h="16838"/>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textFit" w:percent="223"/>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75798"/>
    <w:rsid w:val="00227E52"/>
    <w:rsid w:val="00743369"/>
    <w:rsid w:val="00B75798"/>
    <w:rsid w:val="00F67C25"/>
  </w:rsids>
  <m:mathPr>
    <m:mathFont m:val="Cambria Math"/>
    <m:brkBin m:val="before"/>
    <m:brkBinSub m:val="--"/>
    <m:smallFrac m:val="0"/>
    <m:dispDef/>
    <m:lMargin m:val="0"/>
    <m:rMargin m:val="0"/>
    <m:defJc m:val="centerGroup"/>
    <m:wrapIndent m:val="1440"/>
    <m:intLim m:val="subSup"/>
    <m:naryLim m:val="undOvr"/>
  </m:mathPr>
  <w:themeFontLang w:val="fr-FR"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D2ED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NormalWeb">
    <w:name w:val="Normal (Web)"/>
    <w:basedOn w:val="Normal"/>
    <w:uiPriority w:val="99"/>
    <w:semiHidden/>
    <w:unhideWhenUsed/>
    <w:rsid w:val="00B75798"/>
    <w:pPr>
      <w:spacing w:before="100" w:beforeAutospacing="1" w:after="100" w:afterAutospacing="1" w:line="240" w:lineRule="auto"/>
    </w:pPr>
    <w:rPr>
      <w:rFonts w:ascii="Times New Roman" w:eastAsia="Times New Roman" w:hAnsi="Times New Roman" w:cs="Times New Roman"/>
      <w:sz w:val="24"/>
      <w:szCs w:val="24"/>
      <w:lang w:eastAsia="fr-FR"/>
    </w:rPr>
  </w:style>
  <w:style w:type="character" w:styleId="Lienhypertexte">
    <w:name w:val="Hyperlink"/>
    <w:basedOn w:val="Policepardfaut"/>
    <w:uiPriority w:val="99"/>
    <w:semiHidden/>
    <w:unhideWhenUsed/>
    <w:rsid w:val="00B75798"/>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NormalWeb">
    <w:name w:val="Normal (Web)"/>
    <w:basedOn w:val="Normal"/>
    <w:uiPriority w:val="99"/>
    <w:semiHidden/>
    <w:unhideWhenUsed/>
    <w:rsid w:val="00B75798"/>
    <w:pPr>
      <w:spacing w:before="100" w:beforeAutospacing="1" w:after="100" w:afterAutospacing="1" w:line="240" w:lineRule="auto"/>
    </w:pPr>
    <w:rPr>
      <w:rFonts w:ascii="Times New Roman" w:eastAsia="Times New Roman" w:hAnsi="Times New Roman" w:cs="Times New Roman"/>
      <w:sz w:val="24"/>
      <w:szCs w:val="24"/>
      <w:lang w:eastAsia="fr-FR"/>
    </w:rPr>
  </w:style>
  <w:style w:type="character" w:styleId="Lienhypertexte">
    <w:name w:val="Hyperlink"/>
    <w:basedOn w:val="Policepardfaut"/>
    <w:uiPriority w:val="99"/>
    <w:semiHidden/>
    <w:unhideWhenUsed/>
    <w:rsid w:val="00B7579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514866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6</Pages>
  <Words>3333</Words>
  <Characters>18333</Characters>
  <Application>Microsoft Office Word</Application>
  <DocSecurity>0</DocSecurity>
  <Lines>152</Lines>
  <Paragraphs>43</Paragraphs>
  <ScaleCrop>false</ScaleCrop>
  <Company/>
  <LinksUpToDate>false</LinksUpToDate>
  <CharactersWithSpaces>21623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ABDELMAGID</dc:creator>
  <cp:lastModifiedBy>ABDELMAGID</cp:lastModifiedBy>
  <cp:revision>1</cp:revision>
  <dcterms:created xsi:type="dcterms:W3CDTF">2010-07-23T16:29:00Z</dcterms:created>
  <dcterms:modified xsi:type="dcterms:W3CDTF">2010-07-23T16:30:00Z</dcterms:modified>
</cp:coreProperties>
</file>