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C00" w:rsidRDefault="00CF7710" w:rsidP="00FF2C00">
      <w:pPr>
        <w:bidi/>
        <w:jc w:val="both"/>
        <w:rPr>
          <w:rFonts w:hint="cs"/>
          <w:rtl/>
          <w:lang w:bidi="ar-TN"/>
        </w:rPr>
      </w:pPr>
      <w:r>
        <w:rPr>
          <w:lang w:bidi="ar-TN"/>
        </w:rPr>
        <w:t>Sujets pour 2010- 2011 non retenus pour l’examen</w:t>
      </w:r>
    </w:p>
    <w:p w:rsidR="00FF2C00" w:rsidRDefault="004404A0" w:rsidP="00FF2C00">
      <w:pPr>
        <w:bidi/>
        <w:jc w:val="both"/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>الرّخصة (5 نقاط)</w:t>
      </w:r>
    </w:p>
    <w:p w:rsidR="004404A0" w:rsidRDefault="004404A0" w:rsidP="004404A0">
      <w:pPr>
        <w:bidi/>
        <w:jc w:val="both"/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>الجبر والتّفويض (13 نقطة)</w:t>
      </w:r>
    </w:p>
    <w:p w:rsidR="004404A0" w:rsidRDefault="004404A0" w:rsidP="004404A0">
      <w:p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المطلق (2</w:t>
      </w:r>
      <w:r w:rsidR="007C7F4C">
        <w:rPr>
          <w:rFonts w:hint="cs"/>
          <w:rtl/>
          <w:lang w:bidi="ar-TN"/>
        </w:rPr>
        <w:t xml:space="preserve"> نقاط</w:t>
      </w:r>
      <w:r>
        <w:rPr>
          <w:rFonts w:hint="cs"/>
          <w:rtl/>
          <w:lang w:bidi="ar-TN"/>
        </w:rPr>
        <w:t>)</w:t>
      </w:r>
    </w:p>
    <w:p w:rsidR="00CF7710" w:rsidRDefault="00CF7710" w:rsidP="00CF7710">
      <w:pPr>
        <w:bidi/>
        <w:jc w:val="both"/>
        <w:rPr>
          <w:lang w:bidi="ar-TN"/>
        </w:rPr>
      </w:pPr>
    </w:p>
    <w:p w:rsidR="00CF7710" w:rsidRDefault="00CF7710" w:rsidP="00CF7710">
      <w:pPr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هنالك مواضيع أخرى موجودة في ورقات صفراء </w:t>
      </w:r>
      <w:proofErr w:type="gramStart"/>
      <w:r>
        <w:rPr>
          <w:rFonts w:hint="cs"/>
          <w:rtl/>
          <w:lang w:bidi="ar-TN"/>
        </w:rPr>
        <w:t>وحمراء</w:t>
      </w:r>
      <w:proofErr w:type="gramEnd"/>
      <w:r>
        <w:rPr>
          <w:rFonts w:hint="cs"/>
          <w:rtl/>
          <w:lang w:bidi="ar-TN"/>
        </w:rPr>
        <w:t xml:space="preserve"> (5 صفحات) وموضوعة مع نسخة الدرس المطبوعة التي تمّ تدريسها</w:t>
      </w:r>
      <w:bookmarkStart w:id="0" w:name="_GoBack"/>
      <w:bookmarkEnd w:id="0"/>
    </w:p>
    <w:p w:rsidR="007C7F4C" w:rsidRDefault="007C7F4C" w:rsidP="007C7F4C">
      <w:pPr>
        <w:bidi/>
        <w:jc w:val="both"/>
        <w:rPr>
          <w:rFonts w:hint="cs"/>
          <w:rtl/>
          <w:lang w:bidi="ar-TN"/>
        </w:rPr>
      </w:pPr>
    </w:p>
    <w:p w:rsidR="004404A0" w:rsidRDefault="004404A0" w:rsidP="004404A0">
      <w:pPr>
        <w:bidi/>
        <w:jc w:val="both"/>
        <w:rPr>
          <w:rFonts w:hint="cs"/>
          <w:lang w:bidi="ar-TN"/>
        </w:rPr>
      </w:pPr>
    </w:p>
    <w:sectPr w:rsidR="004404A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5B9"/>
    <w:rsid w:val="004404A0"/>
    <w:rsid w:val="00743369"/>
    <w:rsid w:val="007C7F4C"/>
    <w:rsid w:val="00C51985"/>
    <w:rsid w:val="00CF7710"/>
    <w:rsid w:val="00D515B9"/>
    <w:rsid w:val="00F67C25"/>
    <w:rsid w:val="00FF2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Abdelmagid ZARROUKI</cp:lastModifiedBy>
  <cp:revision>1</cp:revision>
  <dcterms:created xsi:type="dcterms:W3CDTF">2010-12-15T13:28:00Z</dcterms:created>
  <dcterms:modified xsi:type="dcterms:W3CDTF">2010-12-15T16:05:00Z</dcterms:modified>
</cp:coreProperties>
</file>