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876" w:rsidRDefault="00055BD3" w:rsidP="00055BD3">
      <w:pPr>
        <w:bidi/>
        <w:rPr>
          <w:rtl/>
          <w:lang w:bidi="ar-TN"/>
        </w:rPr>
      </w:pPr>
      <w:r>
        <w:rPr>
          <w:b/>
          <w:bCs/>
          <w:noProof/>
          <w:rtl/>
          <w:lang w:val="fr-FR"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778675" wp14:editId="306E01A9">
                <wp:simplePos x="0" y="0"/>
                <wp:positionH relativeFrom="column">
                  <wp:posOffset>228600</wp:posOffset>
                </wp:positionH>
                <wp:positionV relativeFrom="paragraph">
                  <wp:posOffset>-247650</wp:posOffset>
                </wp:positionV>
                <wp:extent cx="1876425" cy="390525"/>
                <wp:effectExtent l="0" t="0" r="28575" b="28575"/>
                <wp:wrapNone/>
                <wp:docPr id="2" name="Ellips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3905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2" o:spid="_x0000_s1026" style="position:absolute;margin-left:18pt;margin-top:-19.5pt;width:147.7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"/>
            </w:pict>
          </mc:Fallback>
        </mc:AlternateContent>
      </w:r>
    </w:p>
    <w:p w:rsidR="00055BD3" w:rsidRDefault="00B85876" w:rsidP="003E1F2A">
      <w:pPr>
        <w:bidi/>
        <w:rPr>
          <w:b/>
          <w:bCs/>
          <w:noProof/>
          <w:rtl/>
          <w:lang w:val="fr-FR" w:eastAsia="fr-FR"/>
        </w:rPr>
      </w:pPr>
      <w:r>
        <w:rPr>
          <w:rFonts w:hint="cs"/>
          <w:rtl/>
          <w:lang w:bidi="ar-TN"/>
        </w:rPr>
        <w:t>1</w:t>
      </w:r>
      <w:r w:rsidR="00055BD3">
        <w:rPr>
          <w:rFonts w:hint="cs"/>
          <w:rtl/>
          <w:lang w:bidi="ar-TN"/>
        </w:rPr>
        <w:t xml:space="preserve">/ </w:t>
      </w:r>
      <w:r w:rsidR="003E1F2A">
        <w:rPr>
          <w:rFonts w:hint="cs"/>
          <w:rtl/>
          <w:lang w:bidi="ar-TN"/>
        </w:rPr>
        <w:t>الشّرط</w:t>
      </w:r>
      <w:r w:rsidR="00055BD3">
        <w:rPr>
          <w:rFonts w:hint="cs"/>
          <w:rtl/>
          <w:lang w:bidi="ar-TN"/>
        </w:rPr>
        <w:t xml:space="preserve"> (</w:t>
      </w:r>
      <w:r w:rsidR="003E1F2A">
        <w:rPr>
          <w:rFonts w:hint="cs"/>
          <w:rtl/>
          <w:lang w:bidi="ar-TN"/>
        </w:rPr>
        <w:t>6</w:t>
      </w:r>
      <w:r w:rsidR="00055BD3">
        <w:rPr>
          <w:rFonts w:hint="cs"/>
          <w:rtl/>
          <w:lang w:bidi="ar-TN"/>
        </w:rPr>
        <w:t xml:space="preserve"> نقاط)</w:t>
      </w:r>
      <w:r w:rsidR="00055BD3" w:rsidRPr="000F3EAB">
        <w:rPr>
          <w:b/>
          <w:bCs/>
          <w:noProof/>
          <w:rtl/>
          <w:lang w:val="fr-FR" w:eastAsia="fr-FR"/>
        </w:rPr>
        <w:t xml:space="preserve"> </w:t>
      </w:r>
    </w:p>
    <w:p w:rsidR="00B85876" w:rsidRDefault="00B85876" w:rsidP="00B85876">
      <w:pPr>
        <w:bidi/>
        <w:rPr>
          <w:rtl/>
          <w:lang w:bidi="ar-TN"/>
        </w:rPr>
      </w:pPr>
    </w:p>
    <w:tbl>
      <w:tblPr>
        <w:tblStyle w:val="Grilledutableau"/>
        <w:bidiVisual/>
        <w:tblW w:w="9847" w:type="dxa"/>
        <w:tblLook w:val="04A0" w:firstRow="1" w:lastRow="0" w:firstColumn="1" w:lastColumn="0" w:noHBand="0" w:noVBand="1"/>
      </w:tblPr>
      <w:tblGrid>
        <w:gridCol w:w="7956"/>
        <w:gridCol w:w="748"/>
        <w:gridCol w:w="568"/>
        <w:gridCol w:w="575"/>
      </w:tblGrid>
      <w:tr w:rsidR="00055BD3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C4BC96" w:themeFill="background2" w:themeFillShade="BF"/>
          </w:tcPr>
          <w:p w:rsidR="00055BD3" w:rsidRPr="00F166CD" w:rsidRDefault="003E1F2A" w:rsidP="004A7531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تعريف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055BD3" w:rsidRPr="00F166CD" w:rsidRDefault="003E1F2A" w:rsidP="00055BD3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مثال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C4BC96" w:themeFill="background2" w:themeFillShade="BF"/>
          </w:tcPr>
          <w:p w:rsidR="00055BD3" w:rsidRPr="00F166CD" w:rsidRDefault="003E1F2A" w:rsidP="006447E6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 xml:space="preserve">الفرق مع </w:t>
            </w:r>
            <w:r w:rsidR="004F6F8A">
              <w:rPr>
                <w:rFonts w:hint="cs"/>
                <w:b/>
                <w:bCs/>
                <w:rtl/>
                <w:lang w:bidi="ar-TN"/>
              </w:rPr>
              <w:t xml:space="preserve">الرّكن </w:t>
            </w:r>
            <w:proofErr w:type="gramStart"/>
            <w:r w:rsidR="004F6F8A">
              <w:rPr>
                <w:rFonts w:hint="cs"/>
                <w:b/>
                <w:bCs/>
                <w:rtl/>
                <w:lang w:bidi="ar-TN"/>
              </w:rPr>
              <w:t>و</w:t>
            </w:r>
            <w:r>
              <w:rPr>
                <w:rFonts w:hint="cs"/>
                <w:b/>
                <w:bCs/>
                <w:rtl/>
                <w:lang w:bidi="ar-TN"/>
              </w:rPr>
              <w:t>السّبب</w:t>
            </w:r>
            <w:proofErr w:type="gramEnd"/>
            <w:r>
              <w:rPr>
                <w:rFonts w:hint="cs"/>
                <w:b/>
                <w:bCs/>
                <w:rtl/>
                <w:lang w:bidi="ar-TN"/>
              </w:rPr>
              <w:t xml:space="preserve"> 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</w:tcPr>
          <w:p w:rsidR="00055BD3" w:rsidRPr="00F166CD" w:rsidRDefault="003E1F2A" w:rsidP="006447E6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 xml:space="preserve">الفرق مع </w:t>
            </w:r>
            <w:r w:rsidR="006447E6">
              <w:rPr>
                <w:rFonts w:hint="cs"/>
                <w:b/>
                <w:bCs/>
                <w:rtl/>
                <w:lang w:bidi="ar-TN"/>
              </w:rPr>
              <w:t>المانع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6447E6">
        <w:trPr>
          <w:trHeight w:val="538"/>
        </w:trPr>
        <w:tc>
          <w:tcPr>
            <w:tcW w:w="795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</w:tcPr>
          <w:p w:rsidR="00055BD3" w:rsidRPr="00F166CD" w:rsidRDefault="003E1F2A" w:rsidP="00055BD3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 xml:space="preserve">أقسامه: شرط وجوب/ </w:t>
            </w:r>
            <w:proofErr w:type="gramStart"/>
            <w:r>
              <w:rPr>
                <w:rFonts w:hint="cs"/>
                <w:b/>
                <w:bCs/>
                <w:rtl/>
                <w:lang w:bidi="ar-TN"/>
              </w:rPr>
              <w:t>شرط</w:t>
            </w:r>
            <w:proofErr w:type="gramEnd"/>
            <w:r>
              <w:rPr>
                <w:rFonts w:hint="cs"/>
                <w:b/>
                <w:bCs/>
                <w:rtl/>
                <w:lang w:bidi="ar-TN"/>
              </w:rPr>
              <w:t xml:space="preserve"> صحّة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  <w:bottom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6447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73"/>
        </w:trPr>
        <w:tc>
          <w:tcPr>
            <w:tcW w:w="7956" w:type="dxa"/>
          </w:tcPr>
          <w:p w:rsidR="00055BD3" w:rsidRPr="00F166CD" w:rsidRDefault="003E1F2A" w:rsidP="00055BD3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 xml:space="preserve">العلامات عليه (صريحة/ نفي أمر عند عدم آخر/ ورود النّهي عن الشّيء في </w:t>
            </w:r>
            <w:proofErr w:type="gramStart"/>
            <w:r>
              <w:rPr>
                <w:rFonts w:hint="cs"/>
                <w:b/>
                <w:bCs/>
                <w:rtl/>
                <w:lang w:bidi="ar-TN"/>
              </w:rPr>
              <w:t>عبادة .</w:t>
            </w:r>
            <w:proofErr w:type="gramEnd"/>
            <w:r>
              <w:rPr>
                <w:rFonts w:hint="cs"/>
                <w:b/>
                <w:bCs/>
                <w:rtl/>
                <w:lang w:bidi="ar-TN"/>
              </w:rPr>
              <w:t>..</w:t>
            </w:r>
            <w:r w:rsidR="00DF7B98">
              <w:rPr>
                <w:rFonts w:hint="cs"/>
                <w:b/>
                <w:bCs/>
                <w:rtl/>
                <w:lang w:bidi="ar-TN"/>
              </w:rPr>
              <w:t>)</w:t>
            </w:r>
          </w:p>
        </w:tc>
        <w:tc>
          <w:tcPr>
            <w:tcW w:w="748" w:type="dxa"/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</w:tcPr>
          <w:p w:rsidR="00055BD3" w:rsidRPr="00F166CD" w:rsidRDefault="00055BD3" w:rsidP="004A7531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</w:tbl>
    <w:p w:rsidR="00055BD3" w:rsidRDefault="00055BD3" w:rsidP="003E1F2A">
      <w:pPr>
        <w:bidi/>
        <w:rPr>
          <w:lang w:bidi="ar-TN"/>
        </w:rPr>
      </w:pPr>
      <w:r>
        <w:rPr>
          <w:rFonts w:hint="cs"/>
          <w:rtl/>
          <w:lang w:bidi="ar-TN"/>
        </w:rPr>
        <w:t xml:space="preserve">2/ </w:t>
      </w:r>
      <w:r w:rsidR="003E1F2A">
        <w:rPr>
          <w:rFonts w:hint="cs"/>
          <w:rtl/>
          <w:lang w:bidi="ar-TN"/>
        </w:rPr>
        <w:t>الرّخصة والعزيمة</w:t>
      </w:r>
      <w:r>
        <w:rPr>
          <w:rFonts w:hint="cs"/>
          <w:rtl/>
          <w:lang w:bidi="ar-TN"/>
        </w:rPr>
        <w:t xml:space="preserve"> (</w:t>
      </w:r>
      <w:r w:rsidR="003E1F2A">
        <w:rPr>
          <w:rFonts w:hint="cs"/>
          <w:rtl/>
          <w:lang w:bidi="ar-TN"/>
        </w:rPr>
        <w:t>4</w:t>
      </w:r>
      <w:r w:rsidR="008E08E7">
        <w:rPr>
          <w:rFonts w:hint="cs"/>
          <w:rtl/>
          <w:lang w:bidi="ar-TN"/>
        </w:rPr>
        <w:t xml:space="preserve"> نقاط)</w:t>
      </w:r>
    </w:p>
    <w:tbl>
      <w:tblPr>
        <w:tblStyle w:val="Grilledutableau"/>
        <w:bidiVisual/>
        <w:tblW w:w="9847" w:type="dxa"/>
        <w:tblLook w:val="04A0" w:firstRow="1" w:lastRow="0" w:firstColumn="1" w:lastColumn="0" w:noHBand="0" w:noVBand="1"/>
      </w:tblPr>
      <w:tblGrid>
        <w:gridCol w:w="7956"/>
        <w:gridCol w:w="748"/>
        <w:gridCol w:w="568"/>
        <w:gridCol w:w="575"/>
      </w:tblGrid>
      <w:tr w:rsidR="00055BD3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C4BC96" w:themeFill="background2" w:themeFillShade="BF"/>
          </w:tcPr>
          <w:p w:rsidR="00055BD3" w:rsidRPr="00F166CD" w:rsidRDefault="003E1F2A" w:rsidP="004A7531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تعريفها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055BD3" w:rsidRPr="00F166CD" w:rsidRDefault="003E1F2A" w:rsidP="006447E6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أنواعها</w:t>
            </w:r>
            <w:r w:rsidR="006447E6">
              <w:rPr>
                <w:rFonts w:hint="cs"/>
                <w:b/>
                <w:bCs/>
                <w:rtl/>
                <w:lang w:bidi="ar-TN"/>
              </w:rPr>
              <w:t>:</w:t>
            </w:r>
            <w:r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r w:rsidR="006447E6">
              <w:rPr>
                <w:rFonts w:hint="cs"/>
                <w:b/>
                <w:bCs/>
                <w:rtl/>
                <w:lang w:bidi="ar-TN"/>
              </w:rPr>
              <w:t>تبديل</w:t>
            </w:r>
            <w:r>
              <w:rPr>
                <w:rFonts w:hint="cs"/>
                <w:b/>
                <w:bCs/>
                <w:rtl/>
                <w:lang w:bidi="ar-TN"/>
              </w:rPr>
              <w:t xml:space="preserve"> المحرّم</w:t>
            </w:r>
            <w:r w:rsidR="00DF7B98">
              <w:rPr>
                <w:rFonts w:hint="cs"/>
                <w:b/>
                <w:bCs/>
                <w:rtl/>
                <w:lang w:bidi="ar-TN"/>
              </w:rPr>
              <w:t xml:space="preserve"> </w:t>
            </w:r>
            <w:r w:rsidR="006447E6">
              <w:rPr>
                <w:rFonts w:hint="cs"/>
                <w:b/>
                <w:bCs/>
                <w:rtl/>
                <w:lang w:bidi="ar-TN"/>
              </w:rPr>
              <w:t xml:space="preserve">إلى مباح </w:t>
            </w:r>
            <w:r w:rsidR="00DF7B98">
              <w:rPr>
                <w:rFonts w:hint="cs"/>
                <w:b/>
                <w:bCs/>
                <w:rtl/>
                <w:lang w:bidi="ar-TN"/>
              </w:rPr>
              <w:t xml:space="preserve">(الضّرورة </w:t>
            </w:r>
            <w:proofErr w:type="gramStart"/>
            <w:r w:rsidR="00DF7B98">
              <w:rPr>
                <w:rFonts w:hint="cs"/>
                <w:b/>
                <w:bCs/>
                <w:rtl/>
                <w:lang w:bidi="ar-TN"/>
              </w:rPr>
              <w:t>والحاجة</w:t>
            </w:r>
            <w:proofErr w:type="gramEnd"/>
            <w:r w:rsidR="00DF7B98">
              <w:rPr>
                <w:rFonts w:hint="cs"/>
                <w:b/>
                <w:bCs/>
                <w:rtl/>
                <w:lang w:bidi="ar-TN"/>
              </w:rPr>
              <w:t>)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055BD3" w:rsidRPr="00F166CD" w:rsidRDefault="00DF7B98" w:rsidP="006447E6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أنواعها</w:t>
            </w:r>
            <w:r w:rsidR="006447E6">
              <w:rPr>
                <w:rFonts w:hint="cs"/>
                <w:b/>
                <w:bCs/>
                <w:rtl/>
                <w:lang w:bidi="ar-TN"/>
              </w:rPr>
              <w:t>:</w:t>
            </w:r>
            <w:r>
              <w:rPr>
                <w:rFonts w:hint="cs"/>
                <w:b/>
                <w:bCs/>
                <w:rtl/>
                <w:lang w:bidi="ar-TN"/>
              </w:rPr>
              <w:t xml:space="preserve"> تبديل </w:t>
            </w:r>
            <w:r w:rsidR="006447E6">
              <w:rPr>
                <w:rFonts w:hint="cs"/>
                <w:b/>
                <w:bCs/>
                <w:rtl/>
                <w:lang w:bidi="ar-TN"/>
              </w:rPr>
              <w:t xml:space="preserve">الواجب إلى مباح أو </w:t>
            </w:r>
            <w:proofErr w:type="gramStart"/>
            <w:r w:rsidR="006447E6">
              <w:rPr>
                <w:rFonts w:hint="cs"/>
                <w:b/>
                <w:bCs/>
                <w:rtl/>
                <w:lang w:bidi="ar-TN"/>
              </w:rPr>
              <w:t>محرّم</w:t>
            </w:r>
            <w:proofErr w:type="gramEnd"/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055BD3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</w:tcPr>
          <w:p w:rsidR="00055BD3" w:rsidRPr="00F166CD" w:rsidRDefault="00DF7B98" w:rsidP="006447E6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أنواعها</w:t>
            </w:r>
            <w:r w:rsidR="006447E6">
              <w:rPr>
                <w:rFonts w:hint="cs"/>
                <w:b/>
                <w:bCs/>
                <w:rtl/>
                <w:lang w:bidi="ar-TN"/>
              </w:rPr>
              <w:t>:</w:t>
            </w:r>
            <w:r>
              <w:rPr>
                <w:rFonts w:hint="cs"/>
                <w:b/>
                <w:bCs/>
                <w:rtl/>
                <w:lang w:bidi="ar-TN"/>
              </w:rPr>
              <w:t xml:space="preserve"> تبديل البطلان إلى صحّة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055BD3" w:rsidRDefault="00055BD3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</w:tbl>
    <w:p w:rsidR="00055BD3" w:rsidRDefault="00055BD3" w:rsidP="00055BD3">
      <w:pPr>
        <w:bidi/>
        <w:rPr>
          <w:rtl/>
          <w:lang w:bidi="ar-TN"/>
        </w:rPr>
      </w:pPr>
    </w:p>
    <w:p w:rsidR="00055BD3" w:rsidRDefault="008E08E7" w:rsidP="00DF7B98">
      <w:pPr>
        <w:bidi/>
        <w:rPr>
          <w:rtl/>
          <w:lang w:bidi="ar-TN"/>
        </w:rPr>
      </w:pPr>
      <w:r>
        <w:rPr>
          <w:rFonts w:hint="cs"/>
          <w:rtl/>
          <w:lang w:bidi="ar-TN"/>
        </w:rPr>
        <w:t>3</w:t>
      </w:r>
      <w:r w:rsidR="00DF7B98">
        <w:rPr>
          <w:rFonts w:hint="cs"/>
          <w:rtl/>
          <w:lang w:bidi="ar-TN"/>
        </w:rPr>
        <w:t>/ صيغة الأمر</w:t>
      </w:r>
      <w:r w:rsidR="00B85876">
        <w:rPr>
          <w:rFonts w:hint="cs"/>
          <w:rtl/>
          <w:lang w:bidi="ar-TN"/>
        </w:rPr>
        <w:t xml:space="preserve"> (</w:t>
      </w:r>
      <w:r w:rsidR="00DF7B98">
        <w:rPr>
          <w:rFonts w:hint="cs"/>
          <w:rtl/>
          <w:lang w:bidi="ar-TN"/>
        </w:rPr>
        <w:t>6</w:t>
      </w:r>
      <w:r w:rsidR="00B85876">
        <w:rPr>
          <w:rFonts w:hint="cs"/>
          <w:rtl/>
          <w:lang w:bidi="ar-TN"/>
        </w:rPr>
        <w:t xml:space="preserve"> نقاط)</w:t>
      </w:r>
    </w:p>
    <w:tbl>
      <w:tblPr>
        <w:tblStyle w:val="Grilledutableau"/>
        <w:bidiVisual/>
        <w:tblW w:w="9847" w:type="dxa"/>
        <w:tblLook w:val="04A0" w:firstRow="1" w:lastRow="0" w:firstColumn="1" w:lastColumn="0" w:noHBand="0" w:noVBand="1"/>
      </w:tblPr>
      <w:tblGrid>
        <w:gridCol w:w="7956"/>
        <w:gridCol w:w="748"/>
        <w:gridCol w:w="568"/>
        <w:gridCol w:w="575"/>
      </w:tblGrid>
      <w:tr w:rsidR="008E08E7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C4BC96" w:themeFill="background2" w:themeFillShade="BF"/>
          </w:tcPr>
          <w:p w:rsidR="008E08E7" w:rsidRPr="00F166CD" w:rsidRDefault="00DF7B98" w:rsidP="004A7531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فيم تتمثّل؟</w:t>
            </w:r>
            <w:r w:rsidR="004F6F8A">
              <w:rPr>
                <w:rFonts w:hint="cs"/>
                <w:b/>
                <w:bCs/>
                <w:rtl/>
                <w:lang w:bidi="ar-TN"/>
              </w:rPr>
              <w:t xml:space="preserve"> (</w:t>
            </w:r>
            <w:proofErr w:type="gramStart"/>
            <w:r w:rsidR="004F6F8A">
              <w:rPr>
                <w:rFonts w:hint="cs"/>
                <w:b/>
                <w:bCs/>
                <w:rtl/>
                <w:lang w:bidi="ar-TN"/>
              </w:rPr>
              <w:t>فعل</w:t>
            </w:r>
            <w:proofErr w:type="gramEnd"/>
            <w:r w:rsidR="004F6F8A">
              <w:rPr>
                <w:rFonts w:hint="cs"/>
                <w:b/>
                <w:bCs/>
                <w:rtl/>
                <w:lang w:bidi="ar-TN"/>
              </w:rPr>
              <w:t xml:space="preserve"> الأمر/ المضارع المجزوم بلام الأمر/ اسم فعل الأمر/ المصدر النّائب عن فعل الأمر)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8E08E7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8E08E7" w:rsidRPr="00F166CD" w:rsidRDefault="00DF7B98" w:rsidP="004A7531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>
              <w:rPr>
                <w:rFonts w:hint="cs"/>
                <w:b/>
                <w:bCs/>
                <w:rtl/>
                <w:lang w:bidi="ar-TN"/>
              </w:rPr>
              <w:t>مشترك</w:t>
            </w:r>
            <w:proofErr w:type="gramEnd"/>
            <w:r>
              <w:rPr>
                <w:rFonts w:hint="cs"/>
                <w:b/>
                <w:bCs/>
                <w:rtl/>
                <w:lang w:bidi="ar-TN"/>
              </w:rPr>
              <w:t xml:space="preserve"> بين معاني غير متساوية (أمثلة لهذه المعاني)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8E08E7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C4BC96" w:themeFill="background2" w:themeFillShade="BF"/>
          </w:tcPr>
          <w:p w:rsidR="008E08E7" w:rsidRPr="00F166CD" w:rsidRDefault="00DF7B98" w:rsidP="004A7531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>
              <w:rPr>
                <w:rFonts w:hint="cs"/>
                <w:b/>
                <w:bCs/>
                <w:rtl/>
                <w:lang w:bidi="ar-TN"/>
              </w:rPr>
              <w:t>ظهور</w:t>
            </w:r>
            <w:proofErr w:type="gramEnd"/>
            <w:r>
              <w:rPr>
                <w:rFonts w:hint="cs"/>
                <w:b/>
                <w:bCs/>
                <w:rtl/>
                <w:lang w:bidi="ar-TN"/>
              </w:rPr>
              <w:t xml:space="preserve"> ذي القرينة وظهور القرينة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8E08E7" w:rsidRDefault="008E08E7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DF7B98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F7B98" w:rsidRDefault="00DF7B98" w:rsidP="004A7531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 xml:space="preserve">حسب البعض، الأمر مشترك </w:t>
            </w:r>
            <w:proofErr w:type="gramStart"/>
            <w:r>
              <w:rPr>
                <w:rFonts w:hint="cs"/>
                <w:b/>
                <w:bCs/>
                <w:rtl/>
                <w:lang w:bidi="ar-TN"/>
              </w:rPr>
              <w:t>ذو</w:t>
            </w:r>
            <w:proofErr w:type="gramEnd"/>
            <w:r>
              <w:rPr>
                <w:rFonts w:hint="cs"/>
                <w:b/>
                <w:bCs/>
                <w:rtl/>
                <w:lang w:bidi="ar-TN"/>
              </w:rPr>
              <w:t xml:space="preserve"> معاني متساوية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DF7B98" w:rsidRPr="00F166CD" w:rsidRDefault="00DF7B98" w:rsidP="004A7531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DF7B98" w:rsidRPr="00F166CD" w:rsidRDefault="00DF7B98" w:rsidP="004A7531">
            <w:pPr>
              <w:bidi/>
              <w:jc w:val="center"/>
              <w:rPr>
                <w:b/>
                <w:bCs/>
                <w:lang w:val="fr-FR"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DF7B98" w:rsidRPr="00F166CD" w:rsidRDefault="00DF7B98" w:rsidP="004A7531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DF7B98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C4BC96" w:themeFill="background2" w:themeFillShade="BF"/>
          </w:tcPr>
          <w:p w:rsidR="00DF7B98" w:rsidRPr="00DF7B98" w:rsidRDefault="00DF7B98" w:rsidP="004A7531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الخبر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DF7B98" w:rsidRPr="00F166CD" w:rsidRDefault="00DF7B98" w:rsidP="004A7531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DF7B98" w:rsidRPr="00F166CD" w:rsidRDefault="00DF7B98" w:rsidP="004A7531">
            <w:pPr>
              <w:bidi/>
              <w:jc w:val="center"/>
              <w:rPr>
                <w:b/>
                <w:bCs/>
                <w:lang w:val="fr-FR"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DF7B98" w:rsidRPr="00F166CD" w:rsidRDefault="00DF7B98" w:rsidP="004A7531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  <w:tr w:rsidR="00DF7B98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DF7B98" w:rsidRDefault="00DF7B98" w:rsidP="004A7531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 xml:space="preserve">لا </w:t>
            </w:r>
            <w:proofErr w:type="gramStart"/>
            <w:r>
              <w:rPr>
                <w:rFonts w:hint="cs"/>
                <w:b/>
                <w:bCs/>
                <w:rtl/>
                <w:lang w:bidi="ar-TN"/>
              </w:rPr>
              <w:t>تكرير</w:t>
            </w:r>
            <w:proofErr w:type="gramEnd"/>
            <w:r>
              <w:rPr>
                <w:rFonts w:hint="cs"/>
                <w:b/>
                <w:bCs/>
                <w:rtl/>
                <w:lang w:bidi="ar-TN"/>
              </w:rPr>
              <w:t xml:space="preserve"> ولا فوريّة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DF7B98" w:rsidRPr="00F166CD" w:rsidRDefault="00DF7B98" w:rsidP="004A7531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DF7B98" w:rsidRPr="00F166CD" w:rsidRDefault="00DF7B98" w:rsidP="004A7531">
            <w:pPr>
              <w:bidi/>
              <w:jc w:val="center"/>
              <w:rPr>
                <w:b/>
                <w:bCs/>
                <w:lang w:val="fr-FR" w:bidi="ar-TN"/>
              </w:rPr>
            </w:pPr>
            <w:r w:rsidRPr="00F166CD">
              <w:rPr>
                <w:b/>
                <w:bCs/>
                <w:lang w:val="fr-FR" w:bidi="ar-TN"/>
              </w:rPr>
              <w:t>0,5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DF7B98" w:rsidRPr="00F166CD" w:rsidRDefault="00DF7B98" w:rsidP="004A7531">
            <w:pPr>
              <w:bidi/>
              <w:jc w:val="center"/>
              <w:rPr>
                <w:b/>
                <w:bCs/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1</w:t>
            </w:r>
          </w:p>
        </w:tc>
      </w:tr>
    </w:tbl>
    <w:p w:rsidR="00B85876" w:rsidRDefault="00B85876" w:rsidP="00B85876">
      <w:pPr>
        <w:bidi/>
        <w:rPr>
          <w:rtl/>
        </w:rPr>
      </w:pPr>
    </w:p>
    <w:p w:rsidR="00B85876" w:rsidRDefault="00B85876" w:rsidP="00DF7B98">
      <w:pPr>
        <w:bidi/>
        <w:rPr>
          <w:rtl/>
        </w:rPr>
      </w:pPr>
      <w:r>
        <w:rPr>
          <w:rFonts w:hint="cs"/>
          <w:rtl/>
        </w:rPr>
        <w:t xml:space="preserve">4/ </w:t>
      </w:r>
      <w:r w:rsidR="00DF7B98">
        <w:rPr>
          <w:rFonts w:hint="cs"/>
          <w:rtl/>
        </w:rPr>
        <w:t>المطلق</w:t>
      </w:r>
      <w:r>
        <w:rPr>
          <w:rFonts w:hint="cs"/>
          <w:rtl/>
        </w:rPr>
        <w:t xml:space="preserve"> (4 نقاط)</w:t>
      </w:r>
    </w:p>
    <w:tbl>
      <w:tblPr>
        <w:tblStyle w:val="Grilledutableau"/>
        <w:bidiVisual/>
        <w:tblW w:w="9847" w:type="dxa"/>
        <w:tblLook w:val="04A0" w:firstRow="1" w:lastRow="0" w:firstColumn="1" w:lastColumn="0" w:noHBand="0" w:noVBand="1"/>
      </w:tblPr>
      <w:tblGrid>
        <w:gridCol w:w="7956"/>
        <w:gridCol w:w="748"/>
        <w:gridCol w:w="568"/>
        <w:gridCol w:w="575"/>
      </w:tblGrid>
      <w:tr w:rsidR="00B85876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C4BC96" w:themeFill="background2" w:themeFillShade="BF"/>
          </w:tcPr>
          <w:p w:rsidR="00B85876" w:rsidRPr="00F166CD" w:rsidRDefault="00B85876" w:rsidP="004A7531">
            <w:pPr>
              <w:bidi/>
              <w:rPr>
                <w:b/>
                <w:bCs/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تعريف</w:t>
            </w:r>
            <w:r w:rsidR="00DF7B98">
              <w:rPr>
                <w:rFonts w:hint="cs"/>
                <w:b/>
                <w:bCs/>
                <w:rtl/>
                <w:lang w:bidi="ar-TN"/>
              </w:rPr>
              <w:t xml:space="preserve"> 1 </w:t>
            </w:r>
            <w:r w:rsidR="00E96177">
              <w:rPr>
                <w:rFonts w:hint="cs"/>
                <w:b/>
                <w:bCs/>
                <w:rtl/>
                <w:lang w:bidi="ar-TN"/>
              </w:rPr>
              <w:t xml:space="preserve">(ما </w:t>
            </w:r>
            <w:proofErr w:type="gramStart"/>
            <w:r w:rsidR="00E96177">
              <w:rPr>
                <w:rFonts w:hint="cs"/>
                <w:b/>
                <w:bCs/>
                <w:rtl/>
                <w:lang w:bidi="ar-TN"/>
              </w:rPr>
              <w:t>خلا</w:t>
            </w:r>
            <w:proofErr w:type="gramEnd"/>
            <w:r w:rsidR="00E96177">
              <w:rPr>
                <w:rFonts w:hint="cs"/>
                <w:b/>
                <w:bCs/>
                <w:rtl/>
                <w:lang w:bidi="ar-TN"/>
              </w:rPr>
              <w:t xml:space="preserve"> عن القيد) </w:t>
            </w:r>
            <w:r w:rsidR="00DF7B98">
              <w:rPr>
                <w:rFonts w:hint="cs"/>
                <w:b/>
                <w:bCs/>
                <w:rtl/>
                <w:lang w:bidi="ar-TN"/>
              </w:rPr>
              <w:t>وتعريف 2</w:t>
            </w:r>
            <w:r w:rsidR="00E96177">
              <w:rPr>
                <w:rFonts w:hint="cs"/>
                <w:b/>
                <w:bCs/>
                <w:rtl/>
                <w:lang w:bidi="ar-TN"/>
              </w:rPr>
              <w:t xml:space="preserve"> (النّكرة في سياق إثبات)</w:t>
            </w:r>
            <w:bookmarkStart w:id="0" w:name="_GoBack"/>
            <w:bookmarkEnd w:id="0"/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B85876" w:rsidRDefault="00B85876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B85876" w:rsidRDefault="00DF7B98" w:rsidP="004A7531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1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B85876" w:rsidRDefault="00DF7B98" w:rsidP="004A7531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  <w:tr w:rsidR="00B85876" w:rsidTr="006447E6">
        <w:trPr>
          <w:trHeight w:val="514"/>
        </w:trPr>
        <w:tc>
          <w:tcPr>
            <w:tcW w:w="795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85876" w:rsidRPr="00F166CD" w:rsidRDefault="00DF7B98" w:rsidP="004A7531">
            <w:pPr>
              <w:bidi/>
              <w:rPr>
                <w:b/>
                <w:bCs/>
                <w:rtl/>
                <w:lang w:bidi="ar-TN"/>
              </w:rPr>
            </w:pPr>
            <w:proofErr w:type="gramStart"/>
            <w:r>
              <w:rPr>
                <w:rFonts w:hint="cs"/>
                <w:b/>
                <w:bCs/>
                <w:rtl/>
                <w:lang w:bidi="ar-TN"/>
              </w:rPr>
              <w:t>ظهور</w:t>
            </w:r>
            <w:proofErr w:type="gramEnd"/>
            <w:r>
              <w:rPr>
                <w:rFonts w:hint="cs"/>
                <w:b/>
                <w:bCs/>
                <w:rtl/>
                <w:lang w:bidi="ar-TN"/>
              </w:rPr>
              <w:t xml:space="preserve"> ذي القرينة وظهور القرينة</w:t>
            </w: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</w:tcPr>
          <w:p w:rsidR="00B85876" w:rsidRDefault="00B85876" w:rsidP="004A7531">
            <w:pPr>
              <w:bidi/>
              <w:jc w:val="center"/>
              <w:rPr>
                <w:rtl/>
                <w:lang w:bidi="ar-TN"/>
              </w:rPr>
            </w:pPr>
            <w:r w:rsidRPr="00F166CD">
              <w:rPr>
                <w:rFonts w:hint="cs"/>
                <w:b/>
                <w:bCs/>
                <w:rtl/>
                <w:lang w:bidi="ar-TN"/>
              </w:rPr>
              <w:t>0</w:t>
            </w:r>
          </w:p>
        </w:tc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B85876" w:rsidRDefault="00B85876" w:rsidP="004A7531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val="fr-FR" w:bidi="ar-TN"/>
              </w:rPr>
              <w:t>1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B85876" w:rsidRDefault="00B85876" w:rsidP="004A7531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b/>
                <w:bCs/>
                <w:rtl/>
                <w:lang w:bidi="ar-TN"/>
              </w:rPr>
              <w:t>2</w:t>
            </w:r>
          </w:p>
        </w:tc>
      </w:tr>
    </w:tbl>
    <w:p w:rsidR="00B85876" w:rsidRDefault="00B85876" w:rsidP="00B85876">
      <w:pPr>
        <w:bidi/>
        <w:rPr>
          <w:rtl/>
        </w:rPr>
      </w:pPr>
      <w:r>
        <w:rPr>
          <w:b/>
          <w:bCs/>
          <w:noProof/>
          <w:rtl/>
          <w:lang w:val="fr-FR"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926B79" wp14:editId="5531E7D5">
                <wp:simplePos x="0" y="0"/>
                <wp:positionH relativeFrom="column">
                  <wp:posOffset>-958850</wp:posOffset>
                </wp:positionH>
                <wp:positionV relativeFrom="paragraph">
                  <wp:posOffset>141605</wp:posOffset>
                </wp:positionV>
                <wp:extent cx="2867025" cy="1000125"/>
                <wp:effectExtent l="0" t="0" r="28575" b="28575"/>
                <wp:wrapNone/>
                <wp:docPr id="1" name="Ellips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7025" cy="10001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1" o:spid="_x0000_s1026" style="position:absolute;margin-left:-75.5pt;margin-top:11.15pt;width:225.75pt;height:7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"/>
            </w:pict>
          </mc:Fallback>
        </mc:AlternateContent>
      </w:r>
    </w:p>
    <w:p w:rsidR="00B85876" w:rsidRDefault="00B85876" w:rsidP="00B85876">
      <w:pPr>
        <w:bidi/>
        <w:rPr>
          <w:rtl/>
        </w:rPr>
      </w:pPr>
    </w:p>
    <w:p w:rsidR="00B85876" w:rsidRDefault="00B85876" w:rsidP="00B85876">
      <w:pPr>
        <w:bidi/>
        <w:jc w:val="right"/>
      </w:pPr>
    </w:p>
    <w:sectPr w:rsidR="00B85876" w:rsidSect="002F510D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2D7" w:rsidRDefault="003722D7" w:rsidP="00B85876">
      <w:r>
        <w:separator/>
      </w:r>
    </w:p>
  </w:endnote>
  <w:endnote w:type="continuationSeparator" w:id="0">
    <w:p w:rsidR="003722D7" w:rsidRDefault="003722D7" w:rsidP="00B8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ld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9562576"/>
      <w:docPartObj>
        <w:docPartGallery w:val="Page Numbers (Bottom of Page)"/>
        <w:docPartUnique/>
      </w:docPartObj>
    </w:sdtPr>
    <w:sdtEndPr/>
    <w:sdtContent>
      <w:p w:rsidR="00B85876" w:rsidRDefault="00B85876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6177" w:rsidRPr="00E96177">
          <w:rPr>
            <w:noProof/>
            <w:lang w:val="fr-FR"/>
          </w:rPr>
          <w:t>1</w:t>
        </w:r>
        <w:r>
          <w:fldChar w:fldCharType="end"/>
        </w:r>
      </w:p>
    </w:sdtContent>
  </w:sdt>
  <w:p w:rsidR="00B85876" w:rsidRDefault="00B85876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2D7" w:rsidRDefault="003722D7" w:rsidP="00B85876">
      <w:r>
        <w:separator/>
      </w:r>
    </w:p>
  </w:footnote>
  <w:footnote w:type="continuationSeparator" w:id="0">
    <w:p w:rsidR="003722D7" w:rsidRDefault="003722D7" w:rsidP="00B858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BD3"/>
    <w:rsid w:val="00055BD3"/>
    <w:rsid w:val="002E0D1D"/>
    <w:rsid w:val="00331C29"/>
    <w:rsid w:val="003722D7"/>
    <w:rsid w:val="003E1F2A"/>
    <w:rsid w:val="003F7C51"/>
    <w:rsid w:val="004F6F8A"/>
    <w:rsid w:val="006447E6"/>
    <w:rsid w:val="0065620D"/>
    <w:rsid w:val="008E08E7"/>
    <w:rsid w:val="00A71290"/>
    <w:rsid w:val="00B85876"/>
    <w:rsid w:val="00DF7B98"/>
    <w:rsid w:val="00E96177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BD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8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55BD3"/>
    <w:pPr>
      <w:spacing w:after="0" w:line="240" w:lineRule="auto"/>
    </w:pPr>
    <w:rPr>
      <w:rFonts w:ascii="Bold PS" w:eastAsia="Times New Roman" w:hAnsi="Bold PS" w:cs="Times New Roman"/>
      <w:sz w:val="20"/>
      <w:szCs w:val="20"/>
      <w:lang w:eastAsia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B85876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B85876"/>
    <w:rPr>
      <w:rFonts w:ascii="Times New Roman" w:eastAsia="Times New Roman" w:hAnsi="Times New Roman" w:cs="Times New Roman"/>
      <w:color w:val="000000"/>
      <w:sz w:val="24"/>
      <w:szCs w:val="28"/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B85876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85876"/>
    <w:rPr>
      <w:rFonts w:ascii="Times New Roman" w:eastAsia="Times New Roman" w:hAnsi="Times New Roman" w:cs="Times New Roman"/>
      <w:color w:val="000000"/>
      <w:sz w:val="24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BD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8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55BD3"/>
    <w:pPr>
      <w:spacing w:after="0" w:line="240" w:lineRule="auto"/>
    </w:pPr>
    <w:rPr>
      <w:rFonts w:ascii="Bold PS" w:eastAsia="Times New Roman" w:hAnsi="Bold PS" w:cs="Times New Roman"/>
      <w:sz w:val="20"/>
      <w:szCs w:val="20"/>
      <w:lang w:eastAsia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B85876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rsid w:val="00B85876"/>
    <w:rPr>
      <w:rFonts w:ascii="Times New Roman" w:eastAsia="Times New Roman" w:hAnsi="Times New Roman" w:cs="Times New Roman"/>
      <w:color w:val="000000"/>
      <w:sz w:val="24"/>
      <w:szCs w:val="28"/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B85876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85876"/>
    <w:rPr>
      <w:rFonts w:ascii="Times New Roman" w:eastAsia="Times New Roman" w:hAnsi="Times New Roman" w:cs="Times New Roman"/>
      <w:color w:val="000000"/>
      <w:sz w:val="24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4</cp:revision>
  <dcterms:created xsi:type="dcterms:W3CDTF">2011-12-14T11:50:00Z</dcterms:created>
  <dcterms:modified xsi:type="dcterms:W3CDTF">2012-06-07T07:10:00Z</dcterms:modified>
</cp:coreProperties>
</file>