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9AB" w:rsidRDefault="006739AB" w:rsidP="006739AB">
      <w:pPr>
        <w:bidi w:val="0"/>
        <w:jc w:val="center"/>
      </w:pPr>
      <w:proofErr w:type="gramStart"/>
      <w:r w:rsidRPr="001969DE">
        <w:rPr>
          <w:rFonts w:ascii="Times New Roman" w:eastAsia="Times New Roman" w:hAnsi="Times New Roman"/>
          <w:b/>
          <w:bCs/>
          <w:lang w:val="fr-FR" w:eastAsia="fr-FR" w:bidi="ar-SA"/>
        </w:rPr>
        <w:t>commentaire</w:t>
      </w:r>
      <w:proofErr w:type="gramEnd"/>
      <w:r w:rsidRPr="001969DE">
        <w:rPr>
          <w:rFonts w:ascii="Times New Roman" w:eastAsia="Times New Roman" w:hAnsi="Times New Roman"/>
          <w:b/>
          <w:bCs/>
          <w:lang w:val="fr-FR" w:eastAsia="fr-FR" w:bidi="ar-SA"/>
        </w:rPr>
        <w:t xml:space="preserve"> de texte</w:t>
      </w:r>
    </w:p>
    <w:p w:rsidR="00926D1B" w:rsidRDefault="00926D1B" w:rsidP="00926D1B">
      <w:pPr>
        <w:bidi w:val="0"/>
        <w:jc w:val="center"/>
      </w:pPr>
      <w:r w:rsidRPr="00926D1B">
        <w:t>http://philia.online.fr/demarches/comm_000.php</w:t>
      </w:r>
    </w:p>
    <w:p w:rsidR="006739AB" w:rsidRDefault="006739AB" w:rsidP="006739AB">
      <w:pPr>
        <w:bidi w:val="0"/>
      </w:pPr>
    </w:p>
    <w:tbl>
      <w:tblPr>
        <w:tblW w:w="10155" w:type="dxa"/>
        <w:tblCellSpacing w:w="15" w:type="dxa"/>
        <w:tblCellMar>
          <w:top w:w="90" w:type="dxa"/>
          <w:left w:w="90" w:type="dxa"/>
          <w:bottom w:w="90" w:type="dxa"/>
          <w:right w:w="90" w:type="dxa"/>
        </w:tblCellMar>
        <w:tblLook w:val="04A0"/>
      </w:tblPr>
      <w:tblGrid>
        <w:gridCol w:w="2394"/>
        <w:gridCol w:w="7761"/>
      </w:tblGrid>
      <w:tr w:rsidR="006739AB" w:rsidRPr="001969DE" w:rsidTr="006739AB">
        <w:trPr>
          <w:tblCellSpacing w:w="15" w:type="dxa"/>
        </w:trPr>
        <w:tc>
          <w:tcPr>
            <w:tcW w:w="2349" w:type="dxa"/>
            <w:hideMark/>
          </w:tcPr>
          <w:p w:rsidR="006739AB" w:rsidRPr="001969DE" w:rsidRDefault="006739AB" w:rsidP="001F3FBD">
            <w:pPr>
              <w:bidi w:val="0"/>
              <w:jc w:val="right"/>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 xml:space="preserve">Version </w:t>
            </w:r>
            <w:r w:rsidRPr="001969DE">
              <w:rPr>
                <w:rFonts w:ascii="Times New Roman" w:eastAsia="Times New Roman" w:hAnsi="Times New Roman"/>
                <w:lang w:val="fr-FR" w:eastAsia="fr-FR" w:bidi="ar-SA"/>
              </w:rPr>
              <w:t xml:space="preserve">: </w:t>
            </w:r>
          </w:p>
        </w:tc>
        <w:tc>
          <w:tcPr>
            <w:tcW w:w="7716" w:type="dxa"/>
            <w:hideMark/>
          </w:tcPr>
          <w:p w:rsidR="006739AB" w:rsidRPr="001969DE" w:rsidRDefault="006739AB" w:rsidP="001F3FBD">
            <w:pPr>
              <w:bidi w:val="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u w:val="single"/>
                <w:lang w:val="fr-FR" w:eastAsia="fr-FR" w:bidi="ar-SA"/>
              </w:rPr>
              <w:t>Résumé</w:t>
            </w:r>
            <w:r w:rsidRPr="001969DE">
              <w:rPr>
                <w:rFonts w:ascii="Times New Roman" w:eastAsia="Times New Roman" w:hAnsi="Times New Roman"/>
                <w:lang w:val="fr-FR" w:eastAsia="fr-FR" w:bidi="ar-SA"/>
              </w:rPr>
              <w:t xml:space="preserve"> | </w:t>
            </w:r>
          </w:p>
        </w:tc>
      </w:tr>
    </w:tbl>
    <w:p w:rsidR="006739AB" w:rsidRPr="001969DE" w:rsidRDefault="006739AB" w:rsidP="006739AB">
      <w:pPr>
        <w:bidi w:val="0"/>
        <w:rPr>
          <w:rFonts w:ascii="Times New Roman" w:eastAsia="Times New Roman" w:hAnsi="Times New Roman"/>
          <w:vanish/>
          <w:lang w:val="fr-FR" w:eastAsia="fr-FR" w:bidi="ar-SA"/>
        </w:rPr>
      </w:pPr>
    </w:p>
    <w:tbl>
      <w:tblPr>
        <w:tblW w:w="9975" w:type="dxa"/>
        <w:tblCellSpacing w:w="30" w:type="dxa"/>
        <w:tblCellMar>
          <w:top w:w="75" w:type="dxa"/>
          <w:left w:w="75" w:type="dxa"/>
          <w:bottom w:w="75" w:type="dxa"/>
          <w:right w:w="75" w:type="dxa"/>
        </w:tblCellMar>
        <w:tblLook w:val="04A0"/>
      </w:tblPr>
      <w:tblGrid>
        <w:gridCol w:w="2538"/>
        <w:gridCol w:w="7437"/>
      </w:tblGrid>
      <w:tr w:rsidR="006739AB" w:rsidRPr="001969DE" w:rsidTr="001F3FBD">
        <w:trPr>
          <w:tblCellSpacing w:w="30" w:type="dxa"/>
        </w:trPr>
        <w:tc>
          <w:tcPr>
            <w:tcW w:w="2475" w:type="dxa"/>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39700" cy="139700"/>
                  <wp:effectExtent l="19050" t="0" r="0" b="0"/>
                  <wp:docPr id="338" name="Image 338" descr="http://philia.online.fr/img/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philia.online.fr/img/puce.gif"/>
                          <pic:cNvPicPr>
                            <a:picLocks noChangeAspect="1" noChangeArrowheads="1"/>
                          </pic:cNvPicPr>
                        </pic:nvPicPr>
                        <pic:blipFill>
                          <a:blip r:embed="rId5"/>
                          <a:srcRect/>
                          <a:stretch>
                            <a:fillRect/>
                          </a:stretch>
                        </pic:blipFill>
                        <pic:spPr bwMode="auto">
                          <a:xfrm>
                            <a:off x="0" y="0"/>
                            <a:ext cx="139700" cy="139700"/>
                          </a:xfrm>
                          <a:prstGeom prst="rect">
                            <a:avLst/>
                          </a:prstGeom>
                          <a:noFill/>
                          <a:ln w="9525">
                            <a:noFill/>
                            <a:miter lim="800000"/>
                            <a:headEnd/>
                            <a:tailEnd/>
                          </a:ln>
                        </pic:spPr>
                      </pic:pic>
                    </a:graphicData>
                  </a:graphic>
                </wp:inline>
              </w:drawing>
            </w:r>
            <w:hyperlink r:id="rId6" w:history="1">
              <w:r w:rsidRPr="001969DE">
                <w:rPr>
                  <w:rFonts w:ascii="Times New Roman" w:eastAsia="Times New Roman" w:hAnsi="Times New Roman"/>
                  <w:color w:val="0000FF"/>
                  <w:u w:val="single"/>
                  <w:lang w:val="fr-FR" w:eastAsia="fr-FR" w:bidi="ar-SA"/>
                </w:rPr>
                <w:t>La dissertation</w:t>
              </w:r>
            </w:hyperlink>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39700" cy="139700"/>
                  <wp:effectExtent l="19050" t="0" r="0" b="0"/>
                  <wp:docPr id="339" name="Image 339" descr="http://philia.online.fr/img/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philia.online.fr/img/puce.gif"/>
                          <pic:cNvPicPr>
                            <a:picLocks noChangeAspect="1" noChangeArrowheads="1"/>
                          </pic:cNvPicPr>
                        </pic:nvPicPr>
                        <pic:blipFill>
                          <a:blip r:embed="rId5"/>
                          <a:srcRect/>
                          <a:stretch>
                            <a:fillRect/>
                          </a:stretch>
                        </pic:blipFill>
                        <pic:spPr bwMode="auto">
                          <a:xfrm>
                            <a:off x="0" y="0"/>
                            <a:ext cx="139700" cy="139700"/>
                          </a:xfrm>
                          <a:prstGeom prst="rect">
                            <a:avLst/>
                          </a:prstGeom>
                          <a:noFill/>
                          <a:ln w="9525">
                            <a:noFill/>
                            <a:miter lim="800000"/>
                            <a:headEnd/>
                            <a:tailEnd/>
                          </a:ln>
                        </pic:spPr>
                      </pic:pic>
                    </a:graphicData>
                  </a:graphic>
                </wp:inline>
              </w:drawing>
            </w:r>
            <w:hyperlink r:id="rId7" w:history="1">
              <w:r w:rsidRPr="001969DE">
                <w:rPr>
                  <w:rFonts w:ascii="Times New Roman" w:eastAsia="Times New Roman" w:hAnsi="Times New Roman"/>
                  <w:color w:val="0000FF"/>
                  <w:u w:val="single"/>
                  <w:lang w:val="fr-FR" w:eastAsia="fr-FR" w:bidi="ar-SA"/>
                </w:rPr>
                <w:t>Le commentaire</w:t>
              </w:r>
            </w:hyperlink>
          </w:p>
        </w:tc>
        <w:tc>
          <w:tcPr>
            <w:tcW w:w="7500" w:type="dxa"/>
            <w:shd w:val="clear" w:color="auto" w:fill="FFFFE0"/>
            <w:vAlign w:val="center"/>
            <w:hideMark/>
          </w:tcPr>
          <w:p w:rsidR="006739AB" w:rsidRPr="001969DE" w:rsidRDefault="006739AB" w:rsidP="001F3FBD">
            <w:pPr>
              <w:bidi w:val="0"/>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Q</w:t>
            </w:r>
            <w:r w:rsidRPr="001969DE">
              <w:rPr>
                <w:rFonts w:ascii="Times New Roman" w:eastAsia="Times New Roman" w:hAnsi="Times New Roman"/>
                <w:lang w:val="fr-FR" w:eastAsia="fr-FR" w:bidi="ar-SA"/>
              </w:rPr>
              <w:t xml:space="preserve">u'est-ce qu'un </w:t>
            </w:r>
            <w:r w:rsidRPr="001969DE">
              <w:rPr>
                <w:rFonts w:ascii="Times New Roman" w:eastAsia="Times New Roman" w:hAnsi="Times New Roman"/>
                <w:b/>
                <w:bCs/>
                <w:lang w:val="fr-FR" w:eastAsia="fr-FR" w:bidi="ar-SA"/>
              </w:rPr>
              <w:t>commentaire de texte</w:t>
            </w:r>
            <w:r w:rsidRPr="001969DE">
              <w:rPr>
                <w:rFonts w:ascii="Times New Roman" w:eastAsia="Times New Roman" w:hAnsi="Times New Roman"/>
                <w:lang w:val="fr-FR" w:eastAsia="fr-FR" w:bidi="ar-SA"/>
              </w:rPr>
              <w:t xml:space="preserve"> ? Que s'agit-il de faire ? Que faut-il éviter de faire ? Ce sont des questions qui, pour générales, n'en sont pas moins essentielles. Mais vous vous posez probablement d'autres questions, plus "pointues", comme par exemple : comment faire une </w:t>
            </w:r>
            <w:r w:rsidRPr="001969DE">
              <w:rPr>
                <w:rFonts w:ascii="Times New Roman" w:eastAsia="Times New Roman" w:hAnsi="Times New Roman"/>
                <w:b/>
                <w:bCs/>
                <w:lang w:val="fr-FR" w:eastAsia="fr-FR" w:bidi="ar-SA"/>
              </w:rPr>
              <w:t>introduction</w:t>
            </w:r>
            <w:r w:rsidRPr="001969DE">
              <w:rPr>
                <w:rFonts w:ascii="Times New Roman" w:eastAsia="Times New Roman" w:hAnsi="Times New Roman"/>
                <w:lang w:val="fr-FR" w:eastAsia="fr-FR" w:bidi="ar-SA"/>
              </w:rPr>
              <w:t xml:space="preserve"> ? Comment </w:t>
            </w:r>
            <w:r w:rsidRPr="001969DE">
              <w:rPr>
                <w:rFonts w:ascii="Times New Roman" w:eastAsia="Times New Roman" w:hAnsi="Times New Roman"/>
                <w:b/>
                <w:bCs/>
                <w:lang w:val="fr-FR" w:eastAsia="fr-FR" w:bidi="ar-SA"/>
              </w:rPr>
              <w:t>expliquer</w:t>
            </w:r>
            <w:r w:rsidRPr="001969DE">
              <w:rPr>
                <w:rFonts w:ascii="Times New Roman" w:eastAsia="Times New Roman" w:hAnsi="Times New Roman"/>
                <w:lang w:val="fr-FR" w:eastAsia="fr-FR" w:bidi="ar-SA"/>
              </w:rPr>
              <w:t xml:space="preserve"> le texte sans le paraphraser ? Faut-il, à un moment ou à un autre, </w:t>
            </w:r>
            <w:r w:rsidRPr="001969DE">
              <w:rPr>
                <w:rFonts w:ascii="Times New Roman" w:eastAsia="Times New Roman" w:hAnsi="Times New Roman"/>
                <w:b/>
                <w:bCs/>
                <w:lang w:val="fr-FR" w:eastAsia="fr-FR" w:bidi="ar-SA"/>
              </w:rPr>
              <w:t>prendre position</w:t>
            </w:r>
            <w:r w:rsidRPr="001969DE">
              <w:rPr>
                <w:rFonts w:ascii="Times New Roman" w:eastAsia="Times New Roman" w:hAnsi="Times New Roman"/>
                <w:lang w:val="fr-FR" w:eastAsia="fr-FR" w:bidi="ar-SA"/>
              </w:rPr>
              <w:t>, ou au contraire, rester "neutre" ? Toutes ces questions seront abordées ici, avec d'autres, auxquelles vous n'aviez peut-être pas pensé...</w:t>
            </w:r>
          </w:p>
        </w:tc>
      </w:tr>
    </w:tbl>
    <w:p w:rsidR="006739AB" w:rsidRPr="001969DE" w:rsidRDefault="006739AB" w:rsidP="006739AB">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Déplier tout</w:t>
      </w:r>
      <w:r w:rsidRPr="001969DE">
        <w:rPr>
          <w:rFonts w:ascii="Times New Roman" w:eastAsia="Times New Roman" w:hAnsi="Times New Roman"/>
          <w:lang w:val="fr-FR" w:eastAsia="fr-FR" w:bidi="ar-SA"/>
        </w:rPr>
        <w:t xml:space="preserve"> </w:t>
      </w:r>
      <w:r>
        <w:rPr>
          <w:rFonts w:ascii="Times New Roman" w:eastAsia="Times New Roman" w:hAnsi="Times New Roman"/>
          <w:noProof/>
          <w:lang w:val="fr-FR" w:eastAsia="fr-FR" w:bidi="ar-SA"/>
        </w:rPr>
        <w:drawing>
          <wp:inline distT="0" distB="0" distL="0" distR="0">
            <wp:extent cx="116205" cy="116205"/>
            <wp:effectExtent l="19050" t="0" r="0" b="0"/>
            <wp:docPr id="340" name="Image 340" descr="http://philia.online.fr/img/flchbs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philia.online.fr/img/flchbs_or.gif"/>
                    <pic:cNvPicPr>
                      <a:picLocks noChangeAspect="1" noChangeArrowheads="1"/>
                    </pic:cNvPicPr>
                  </pic:nvPicPr>
                  <pic:blipFill>
                    <a:blip r:embed="rId8"/>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t>(clic sur un §. pour tout replier)</w:t>
      </w:r>
    </w:p>
    <w:tbl>
      <w:tblPr>
        <w:tblW w:w="10005" w:type="dxa"/>
        <w:tblCellSpacing w:w="30" w:type="dxa"/>
        <w:tblCellMar>
          <w:top w:w="75" w:type="dxa"/>
          <w:left w:w="75" w:type="dxa"/>
          <w:bottom w:w="75" w:type="dxa"/>
          <w:right w:w="75" w:type="dxa"/>
        </w:tblCellMar>
        <w:tblLook w:val="04A0"/>
      </w:tblPr>
      <w:tblGrid>
        <w:gridCol w:w="318"/>
        <w:gridCol w:w="9687"/>
      </w:tblGrid>
      <w:tr w:rsidR="006739AB" w:rsidRPr="001969DE" w:rsidTr="001F3FBD">
        <w:trPr>
          <w:tblCellSpacing w:w="30" w:type="dxa"/>
        </w:trPr>
        <w:tc>
          <w:tcPr>
            <w:tcW w:w="0" w:type="auto"/>
            <w:gridSpan w:val="2"/>
            <w:hideMark/>
          </w:tcPr>
          <w:tbl>
            <w:tblPr>
              <w:tblW w:w="9630" w:type="dxa"/>
              <w:tblCellSpacing w:w="15" w:type="dxa"/>
              <w:tblCellMar>
                <w:top w:w="30" w:type="dxa"/>
                <w:left w:w="30" w:type="dxa"/>
                <w:bottom w:w="30" w:type="dxa"/>
                <w:right w:w="30" w:type="dxa"/>
              </w:tblCellMar>
              <w:tblLook w:val="04A0"/>
            </w:tblPr>
            <w:tblGrid>
              <w:gridCol w:w="435"/>
              <w:gridCol w:w="6406"/>
              <w:gridCol w:w="2789"/>
            </w:tblGrid>
            <w:tr w:rsidR="006739AB" w:rsidRPr="001969DE" w:rsidTr="001F3FBD">
              <w:trPr>
                <w:tblCellSpacing w:w="15" w:type="dxa"/>
              </w:trPr>
              <w:tc>
                <w:tcPr>
                  <w:tcW w:w="36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86690" cy="186690"/>
                        <wp:effectExtent l="19050" t="0" r="3810" b="0"/>
                        <wp:docPr id="341" name="Image 341" descr="http://philia.online.fr/img/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philia.online.fr/img/01.gif"/>
                                <pic:cNvPicPr>
                                  <a:picLocks noChangeAspect="1" noChangeArrowheads="1"/>
                                </pic:cNvPicPr>
                              </pic:nvPicPr>
                              <pic:blipFill>
                                <a:blip r:embed="rId9"/>
                                <a:srcRect/>
                                <a:stretch>
                                  <a:fillRect/>
                                </a:stretch>
                              </pic:blipFill>
                              <pic:spPr bwMode="auto">
                                <a:xfrm>
                                  <a:off x="0" y="0"/>
                                  <a:ext cx="186690" cy="186690"/>
                                </a:xfrm>
                                <a:prstGeom prst="rect">
                                  <a:avLst/>
                                </a:prstGeom>
                                <a:noFill/>
                                <a:ln w="9525">
                                  <a:noFill/>
                                  <a:miter lim="800000"/>
                                  <a:headEnd/>
                                  <a:tailEnd/>
                                </a:ln>
                              </pic:spPr>
                            </pic:pic>
                          </a:graphicData>
                        </a:graphic>
                      </wp:inline>
                    </w:drawing>
                  </w:r>
                </w:p>
              </w:tc>
              <w:tc>
                <w:tcPr>
                  <w:tcW w:w="6420" w:type="dxa"/>
                  <w:vAlign w:val="center"/>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Que s'agit-il de faire ?</w:t>
                  </w:r>
                  <w:r w:rsidRPr="001969DE">
                    <w:rPr>
                      <w:rFonts w:ascii="Times New Roman" w:eastAsia="Times New Roman" w:hAnsi="Times New Roman"/>
                      <w:lang w:val="fr-FR" w:eastAsia="fr-FR" w:bidi="ar-SA"/>
                    </w:rPr>
                    <w:t xml:space="preserve"> </w:t>
                  </w:r>
                  <w:proofErr w:type="gramStart"/>
                  <w:r w:rsidRPr="001969DE">
                    <w:rPr>
                      <w:rFonts w:ascii="Times New Roman" w:eastAsia="Times New Roman" w:hAnsi="Times New Roman"/>
                      <w:lang w:val="fr-FR" w:eastAsia="fr-FR" w:bidi="ar-SA"/>
                    </w:rPr>
                    <w:t>[ Les</w:t>
                  </w:r>
                  <w:proofErr w:type="gramEnd"/>
                  <w:r w:rsidRPr="001969DE">
                    <w:rPr>
                      <w:rFonts w:ascii="Times New Roman" w:eastAsia="Times New Roman" w:hAnsi="Times New Roman"/>
                      <w:lang w:val="fr-FR" w:eastAsia="fr-FR" w:bidi="ar-SA"/>
                    </w:rPr>
                    <w:t xml:space="preserve"> exigences du commentaire ]</w:t>
                  </w:r>
                </w:p>
              </w:tc>
              <w:tc>
                <w:tcPr>
                  <w:tcW w:w="2760" w:type="dxa"/>
                  <w:vAlign w:val="center"/>
                  <w:hideMark/>
                </w:tcPr>
                <w:p w:rsidR="006739AB" w:rsidRPr="001969DE" w:rsidRDefault="006739AB" w:rsidP="001F3FBD">
                  <w:pPr>
                    <w:bidi w:val="0"/>
                    <w:jc w:val="right"/>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u w:val="single"/>
                      <w:lang w:val="fr-FR" w:eastAsia="fr-FR" w:bidi="ar-SA"/>
                    </w:rPr>
                    <w:t>Résumé</w:t>
                  </w:r>
                  <w:r w:rsidRPr="001969DE">
                    <w:rPr>
                      <w:rFonts w:ascii="Times New Roman" w:eastAsia="Times New Roman" w:hAnsi="Times New Roman"/>
                      <w:lang w:val="fr-FR" w:eastAsia="fr-FR" w:bidi="ar-SA"/>
                    </w:rPr>
                    <w:t xml:space="preserve"> | </w:t>
                  </w:r>
                </w:p>
              </w:tc>
            </w:tr>
          </w:tbl>
          <w:p w:rsidR="006739AB" w:rsidRPr="001969DE" w:rsidRDefault="006739AB" w:rsidP="001F3FBD">
            <w:pPr>
              <w:bidi w:val="0"/>
              <w:rPr>
                <w:rFonts w:ascii="Times New Roman" w:eastAsia="Times New Roman" w:hAnsi="Times New Roman"/>
                <w:lang w:val="fr-FR" w:eastAsia="fr-FR" w:bidi="ar-SA"/>
              </w:rPr>
            </w:pPr>
          </w:p>
        </w:tc>
      </w:tr>
      <w:tr w:rsidR="006739AB" w:rsidRPr="001969DE" w:rsidTr="001F3FBD">
        <w:trPr>
          <w:tblCellSpacing w:w="30" w:type="dxa"/>
        </w:trPr>
        <w:tc>
          <w:tcPr>
            <w:tcW w:w="225" w:type="dxa"/>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w:t>
            </w:r>
          </w:p>
        </w:tc>
        <w:tc>
          <w:tcPr>
            <w:tcW w:w="942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42" name="Image 342"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1.1 &gt; </w:t>
            </w:r>
            <w:r w:rsidRPr="001969DE">
              <w:rPr>
                <w:rFonts w:ascii="Times New Roman" w:eastAsia="Times New Roman" w:hAnsi="Times New Roman"/>
                <w:u w:val="single"/>
                <w:lang w:val="fr-FR" w:eastAsia="fr-FR" w:bidi="ar-SA"/>
              </w:rPr>
              <w:t>Qu'est-ce qui caractérise</w:t>
            </w:r>
            <w:r w:rsidRPr="001969DE">
              <w:rPr>
                <w:rFonts w:ascii="Times New Roman" w:eastAsia="Times New Roman" w:hAnsi="Times New Roman"/>
                <w:lang w:val="fr-FR" w:eastAsia="fr-FR" w:bidi="ar-SA"/>
              </w:rPr>
              <w:t xml:space="preserve"> un texte philosophique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Il faut se rappeler que la philosophie n'est pas l'opinion : le texte qui est soumis à votre examen n'expose pas en effet une opinion, un avis personnel, mais </w:t>
            </w:r>
            <w:r w:rsidRPr="001969DE">
              <w:rPr>
                <w:rFonts w:ascii="Times New Roman" w:eastAsia="Times New Roman" w:hAnsi="Times New Roman"/>
                <w:u w:val="single"/>
                <w:lang w:val="fr-FR" w:eastAsia="fr-FR" w:bidi="ar-SA"/>
              </w:rPr>
              <w:t xml:space="preserve">une </w:t>
            </w:r>
            <w:r w:rsidRPr="001969DE">
              <w:rPr>
                <w:rFonts w:ascii="Times New Roman" w:eastAsia="Times New Roman" w:hAnsi="Times New Roman"/>
                <w:i/>
                <w:iCs/>
                <w:u w:val="single"/>
                <w:lang w:val="fr-FR" w:eastAsia="fr-FR" w:bidi="ar-SA"/>
              </w:rPr>
              <w:t>thèse philosophique</w:t>
            </w:r>
            <w:r w:rsidRPr="001969DE">
              <w:rPr>
                <w:rFonts w:ascii="Times New Roman" w:eastAsia="Times New Roman" w:hAnsi="Times New Roman"/>
                <w:lang w:val="fr-FR" w:eastAsia="fr-FR" w:bidi="ar-SA"/>
              </w:rPr>
              <w:t xml:space="preserve">, qu'il s'agit d'identifier, mais aussi dont il s'agit de saisir précisément </w:t>
            </w:r>
            <w:r w:rsidRPr="001969DE">
              <w:rPr>
                <w:rFonts w:ascii="Times New Roman" w:eastAsia="Times New Roman" w:hAnsi="Times New Roman"/>
                <w:u w:val="single"/>
                <w:lang w:val="fr-FR" w:eastAsia="fr-FR" w:bidi="ar-SA"/>
              </w:rPr>
              <w:t>l'</w:t>
            </w:r>
            <w:r w:rsidRPr="001969DE">
              <w:rPr>
                <w:rFonts w:ascii="Times New Roman" w:eastAsia="Times New Roman" w:hAnsi="Times New Roman"/>
                <w:i/>
                <w:iCs/>
                <w:u w:val="single"/>
                <w:lang w:val="fr-FR" w:eastAsia="fr-FR" w:bidi="ar-SA"/>
              </w:rPr>
              <w:t>argumentation</w:t>
            </w:r>
            <w:r w:rsidRPr="001969DE">
              <w:rPr>
                <w:rFonts w:ascii="Times New Roman" w:eastAsia="Times New Roman" w:hAnsi="Times New Roman"/>
                <w:lang w:val="fr-FR" w:eastAsia="fr-FR" w:bidi="ar-SA"/>
              </w:rPr>
              <w:t xml:space="preserve">. Celle-ci a pour but de fonder la thèse en raison afin de traiter </w:t>
            </w:r>
            <w:r w:rsidRPr="001969DE">
              <w:rPr>
                <w:rFonts w:ascii="Times New Roman" w:eastAsia="Times New Roman" w:hAnsi="Times New Roman"/>
                <w:u w:val="single"/>
                <w:lang w:val="fr-FR" w:eastAsia="fr-FR" w:bidi="ar-SA"/>
              </w:rPr>
              <w:t xml:space="preserve">un </w:t>
            </w:r>
            <w:r w:rsidRPr="001969DE">
              <w:rPr>
                <w:rFonts w:ascii="Times New Roman" w:eastAsia="Times New Roman" w:hAnsi="Times New Roman"/>
                <w:i/>
                <w:iCs/>
                <w:u w:val="single"/>
                <w:lang w:val="fr-FR" w:eastAsia="fr-FR" w:bidi="ar-SA"/>
              </w:rPr>
              <w:t>problème philosophique</w:t>
            </w:r>
            <w:r w:rsidRPr="001969DE">
              <w:rPr>
                <w:rFonts w:ascii="Times New Roman" w:eastAsia="Times New Roman" w:hAnsi="Times New Roman"/>
                <w:lang w:val="fr-FR" w:eastAsia="fr-FR" w:bidi="ar-SA"/>
              </w:rPr>
              <w:t>. Par contraste, on remarquera que l'opinion ignore presque toujours les problèmes, et est rarement assortie d'arguments solides et cohérents. </w:t>
            </w:r>
          </w:p>
          <w:tbl>
            <w:tblPr>
              <w:tblW w:w="8685" w:type="dxa"/>
              <w:tblCellSpacing w:w="15" w:type="dxa"/>
              <w:tblCellMar>
                <w:left w:w="0" w:type="dxa"/>
                <w:right w:w="0" w:type="dxa"/>
              </w:tblCellMar>
              <w:tblLook w:val="04A0"/>
            </w:tblPr>
            <w:tblGrid>
              <w:gridCol w:w="1321"/>
              <w:gridCol w:w="1678"/>
              <w:gridCol w:w="1036"/>
              <w:gridCol w:w="957"/>
              <w:gridCol w:w="1426"/>
              <w:gridCol w:w="1066"/>
              <w:gridCol w:w="1201"/>
            </w:tblGrid>
            <w:tr w:rsidR="006739AB" w:rsidRPr="001969DE" w:rsidTr="001F3FBD">
              <w:trPr>
                <w:tblCellSpacing w:w="15" w:type="dxa"/>
              </w:trPr>
              <w:tc>
                <w:tcPr>
                  <w:tcW w:w="0" w:type="auto"/>
                  <w:gridSpan w:val="3"/>
                  <w:vAlign w:val="center"/>
                  <w:hideMark/>
                </w:tcPr>
                <w:p w:rsidR="006739AB" w:rsidRPr="001969DE" w:rsidRDefault="006739AB" w:rsidP="001F3FBD">
                  <w:pPr>
                    <w:bidi w:val="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Tout texte philosophique peut être représenté selon ce schéma :</w:t>
                  </w:r>
                </w:p>
              </w:tc>
              <w:tc>
                <w:tcPr>
                  <w:tcW w:w="1155" w:type="dxa"/>
                  <w:vAlign w:val="center"/>
                  <w:hideMark/>
                </w:tcPr>
                <w:p w:rsidR="006739AB" w:rsidRPr="001969DE" w:rsidRDefault="006739AB" w:rsidP="001F3FBD">
                  <w:pPr>
                    <w:bidi w:val="0"/>
                    <w:rPr>
                      <w:rFonts w:ascii="Times New Roman" w:eastAsia="Times New Roman" w:hAnsi="Times New Roman"/>
                      <w:lang w:val="fr-FR" w:eastAsia="fr-FR" w:bidi="ar-SA"/>
                    </w:rPr>
                  </w:pPr>
                </w:p>
              </w:tc>
              <w:tc>
                <w:tcPr>
                  <w:tcW w:w="0" w:type="auto"/>
                  <w:gridSpan w:val="3"/>
                  <w:vAlign w:val="center"/>
                  <w:hideMark/>
                </w:tcPr>
                <w:p w:rsidR="006739AB" w:rsidRPr="001969DE" w:rsidRDefault="006739AB" w:rsidP="001F3FBD">
                  <w:pPr>
                    <w:bidi w:val="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..mais remarquez que votre travail consiste à REMONTER de la thèse au problème :</w:t>
                  </w:r>
                </w:p>
              </w:tc>
            </w:tr>
            <w:tr w:rsidR="006739AB" w:rsidRPr="001969DE" w:rsidTr="001F3FBD">
              <w:trPr>
                <w:tblCellSpacing w:w="15" w:type="dxa"/>
              </w:trPr>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tbl>
                  <w:tblPr>
                    <w:tblW w:w="1485" w:type="dxa"/>
                    <w:jc w:val="center"/>
                    <w:tblCellSpacing w:w="7" w:type="dxa"/>
                    <w:tblBorders>
                      <w:top w:val="outset" w:sz="6" w:space="0" w:color="auto"/>
                      <w:left w:val="outset" w:sz="6" w:space="0" w:color="auto"/>
                      <w:bottom w:val="outset" w:sz="6" w:space="0" w:color="auto"/>
                      <w:right w:val="outset" w:sz="6" w:space="0" w:color="auto"/>
                    </w:tblBorders>
                    <w:shd w:val="clear" w:color="auto" w:fill="FFE4B5"/>
                    <w:tblCellMar>
                      <w:left w:w="0" w:type="dxa"/>
                      <w:right w:w="0" w:type="dxa"/>
                    </w:tblCellMar>
                    <w:tblLook w:val="04A0"/>
                  </w:tblPr>
                  <w:tblGrid>
                    <w:gridCol w:w="1632"/>
                  </w:tblGrid>
                  <w:tr w:rsidR="006739AB" w:rsidRPr="001969DE" w:rsidTr="001F3FBD">
                    <w:trPr>
                      <w:trHeight w:val="51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E4B5"/>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Argumentation</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1155" w:type="dxa"/>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tbl>
                  <w:tblPr>
                    <w:tblW w:w="1380" w:type="dxa"/>
                    <w:jc w:val="center"/>
                    <w:tblCellSpacing w:w="7" w:type="dxa"/>
                    <w:tblBorders>
                      <w:top w:val="outset" w:sz="6" w:space="0" w:color="auto"/>
                      <w:left w:val="outset" w:sz="6" w:space="0" w:color="auto"/>
                      <w:bottom w:val="outset" w:sz="6" w:space="0" w:color="auto"/>
                      <w:right w:val="outset" w:sz="6" w:space="0" w:color="auto"/>
                    </w:tblBorders>
                    <w:shd w:val="clear" w:color="auto" w:fill="F5DEB3"/>
                    <w:tblCellMar>
                      <w:left w:w="0" w:type="dxa"/>
                      <w:right w:w="0" w:type="dxa"/>
                    </w:tblCellMar>
                    <w:tblLook w:val="04A0"/>
                  </w:tblPr>
                  <w:tblGrid>
                    <w:gridCol w:w="1380"/>
                  </w:tblGrid>
                  <w:tr w:rsidR="006739AB" w:rsidRPr="001969DE" w:rsidTr="001F3FBD">
                    <w:trPr>
                      <w:trHeight w:val="42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5DEB3"/>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w:t>
                        </w:r>
                        <w:r w:rsidRPr="001969DE">
                          <w:rPr>
                            <w:rFonts w:ascii="Times New Roman" w:eastAsia="Times New Roman" w:hAnsi="Times New Roman"/>
                            <w:b/>
                            <w:bCs/>
                            <w:color w:val="8B4513"/>
                            <w:lang w:val="fr-FR" w:eastAsia="fr-FR" w:bidi="ar-SA"/>
                          </w:rPr>
                          <w:t>Problème</w:t>
                        </w:r>
                        <w:proofErr w:type="gramStart"/>
                        <w:r w:rsidRPr="001969DE">
                          <w:rPr>
                            <w:rFonts w:ascii="Times New Roman" w:eastAsia="Times New Roman" w:hAnsi="Times New Roman"/>
                            <w:lang w:val="fr-FR" w:eastAsia="fr-FR" w:bidi="ar-SA"/>
                          </w:rPr>
                          <w:t>)</w:t>
                        </w:r>
                        <w:proofErr w:type="gramEnd"/>
                        <w:r w:rsidRPr="001969DE">
                          <w:rPr>
                            <w:rFonts w:ascii="Times New Roman" w:eastAsia="Times New Roman" w:hAnsi="Times New Roman"/>
                            <w:lang w:val="fr-FR" w:eastAsia="fr-FR" w:bidi="ar-SA"/>
                          </w:rPr>
                          <w:br/>
                          <w:t>en amont du texte</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657860" cy="122555"/>
                        <wp:effectExtent l="0" t="0" r="0" b="0"/>
                        <wp:docPr id="343" name="Image 343" descr="http://philia.online.fr/img/1flch_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philia.online.fr/img/1flch_g.gif"/>
                                <pic:cNvPicPr>
                                  <a:picLocks noChangeAspect="1" noChangeArrowheads="1"/>
                                </pic:cNvPicPr>
                              </pic:nvPicPr>
                              <pic:blipFill>
                                <a:blip r:embed="rId11"/>
                                <a:srcRect/>
                                <a:stretch>
                                  <a:fillRect/>
                                </a:stretch>
                              </pic:blipFill>
                              <pic:spPr bwMode="auto">
                                <a:xfrm>
                                  <a:off x="0" y="0"/>
                                  <a:ext cx="657860" cy="122555"/>
                                </a:xfrm>
                                <a:prstGeom prst="rect">
                                  <a:avLst/>
                                </a:prstGeom>
                                <a:noFill/>
                                <a:ln w="9525">
                                  <a:noFill/>
                                  <a:miter lim="800000"/>
                                  <a:headEnd/>
                                  <a:tailEnd/>
                                </a:ln>
                              </pic:spPr>
                            </pic:pic>
                          </a:graphicData>
                        </a:graphic>
                      </wp:inline>
                    </w:drawing>
                  </w:r>
                </w:p>
              </w:tc>
              <w:tc>
                <w:tcPr>
                  <w:tcW w:w="0" w:type="auto"/>
                  <w:vAlign w:val="center"/>
                  <w:hideMark/>
                </w:tcPr>
                <w:tbl>
                  <w:tblPr>
                    <w:tblW w:w="1140" w:type="dxa"/>
                    <w:jc w:val="center"/>
                    <w:tblCellSpacing w:w="7" w:type="dxa"/>
                    <w:tblBorders>
                      <w:top w:val="outset" w:sz="6" w:space="0" w:color="auto"/>
                      <w:left w:val="outset" w:sz="6" w:space="0" w:color="auto"/>
                      <w:bottom w:val="outset" w:sz="6" w:space="0" w:color="auto"/>
                      <w:right w:val="outset" w:sz="6" w:space="0" w:color="auto"/>
                    </w:tblBorders>
                    <w:shd w:val="clear" w:color="auto" w:fill="FFF8DC"/>
                    <w:tblCellMar>
                      <w:left w:w="0" w:type="dxa"/>
                      <w:right w:w="0" w:type="dxa"/>
                    </w:tblCellMar>
                    <w:tblLook w:val="04A0"/>
                  </w:tblPr>
                  <w:tblGrid>
                    <w:gridCol w:w="1140"/>
                  </w:tblGrid>
                  <w:tr w:rsidR="006739AB" w:rsidRPr="001969DE" w:rsidTr="001F3FBD">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8DC"/>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Thèse</w:t>
                        </w:r>
                      </w:p>
                    </w:tc>
                  </w:tr>
                </w:tbl>
                <w:p w:rsidR="006739AB" w:rsidRPr="001969DE" w:rsidRDefault="006739AB" w:rsidP="001F3FBD">
                  <w:pPr>
                    <w:bidi w:val="0"/>
                    <w:jc w:val="center"/>
                    <w:rPr>
                      <w:rFonts w:ascii="Times New Roman" w:eastAsia="Times New Roman" w:hAnsi="Times New Roman"/>
                      <w:lang w:val="fr-FR" w:eastAsia="fr-FR" w:bidi="ar-SA"/>
                    </w:rPr>
                  </w:pPr>
                </w:p>
              </w:tc>
            </w:tr>
            <w:tr w:rsidR="006739AB" w:rsidRPr="001969DE" w:rsidTr="001F3FBD">
              <w:trPr>
                <w:trHeight w:val="750"/>
                <w:tblCellSpacing w:w="15" w:type="dxa"/>
              </w:trPr>
              <w:tc>
                <w:tcPr>
                  <w:tcW w:w="0" w:type="auto"/>
                  <w:vAlign w:val="center"/>
                  <w:hideMark/>
                </w:tcPr>
                <w:tbl>
                  <w:tblPr>
                    <w:tblW w:w="1260" w:type="dxa"/>
                    <w:jc w:val="center"/>
                    <w:tblCellSpacing w:w="7" w:type="dxa"/>
                    <w:tblBorders>
                      <w:top w:val="outset" w:sz="6" w:space="0" w:color="auto"/>
                      <w:left w:val="outset" w:sz="6" w:space="0" w:color="auto"/>
                      <w:bottom w:val="outset" w:sz="6" w:space="0" w:color="auto"/>
                      <w:right w:val="outset" w:sz="6" w:space="0" w:color="auto"/>
                    </w:tblBorders>
                    <w:shd w:val="clear" w:color="auto" w:fill="F5DEB3"/>
                    <w:tblCellMar>
                      <w:left w:w="0" w:type="dxa"/>
                      <w:right w:w="0" w:type="dxa"/>
                    </w:tblCellMar>
                    <w:tblLook w:val="04A0"/>
                  </w:tblPr>
                  <w:tblGrid>
                    <w:gridCol w:w="1260"/>
                  </w:tblGrid>
                  <w:tr w:rsidR="006739AB" w:rsidRPr="001969DE" w:rsidTr="001F3FBD">
                    <w:trPr>
                      <w:trHeight w:val="42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5DEB3"/>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w:t>
                        </w:r>
                        <w:r w:rsidRPr="001969DE">
                          <w:rPr>
                            <w:rFonts w:ascii="Times New Roman" w:eastAsia="Times New Roman" w:hAnsi="Times New Roman"/>
                            <w:b/>
                            <w:bCs/>
                            <w:color w:val="8B4513"/>
                            <w:lang w:val="fr-FR" w:eastAsia="fr-FR" w:bidi="ar-SA"/>
                          </w:rPr>
                          <w:t>Problème</w:t>
                        </w:r>
                        <w:r w:rsidRPr="001969DE">
                          <w:rPr>
                            <w:rFonts w:ascii="Times New Roman" w:eastAsia="Times New Roman" w:hAnsi="Times New Roman"/>
                            <w:lang w:val="fr-FR" w:eastAsia="fr-FR" w:bidi="ar-SA"/>
                          </w:rPr>
                          <w:t>)</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221615" cy="227330"/>
                        <wp:effectExtent l="0" t="0" r="0" b="0"/>
                        <wp:docPr id="344" name="Image 344" descr="http://philia.online.fr/img/lien_romp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philia.online.fr/img/lien_rompu.gif"/>
                                <pic:cNvPicPr>
                                  <a:picLocks noChangeAspect="1" noChangeArrowheads="1"/>
                                </pic:cNvPicPr>
                              </pic:nvPicPr>
                              <pic:blipFill>
                                <a:blip r:embed="rId12"/>
                                <a:srcRect/>
                                <a:stretch>
                                  <a:fillRect/>
                                </a:stretch>
                              </pic:blipFill>
                              <pic:spPr bwMode="auto">
                                <a:xfrm>
                                  <a:off x="0" y="0"/>
                                  <a:ext cx="221615" cy="227330"/>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r>
                  <w:r>
                    <w:rPr>
                      <w:rFonts w:ascii="Times New Roman" w:eastAsia="Times New Roman" w:hAnsi="Times New Roman"/>
                      <w:noProof/>
                      <w:lang w:val="fr-FR" w:eastAsia="fr-FR" w:bidi="ar-SA"/>
                    </w:rPr>
                    <w:drawing>
                      <wp:inline distT="0" distB="0" distL="0" distR="0">
                        <wp:extent cx="657860" cy="122555"/>
                        <wp:effectExtent l="0" t="0" r="0" b="0"/>
                        <wp:docPr id="345" name="Image 345" descr="http://philia.online.fr/img/1flch_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philia.online.fr/img/1flch_d.gif"/>
                                <pic:cNvPicPr>
                                  <a:picLocks noChangeAspect="1" noChangeArrowheads="1"/>
                                </pic:cNvPicPr>
                              </pic:nvPicPr>
                              <pic:blipFill>
                                <a:blip r:embed="rId13"/>
                                <a:srcRect/>
                                <a:stretch>
                                  <a:fillRect/>
                                </a:stretch>
                              </pic:blipFill>
                              <pic:spPr bwMode="auto">
                                <a:xfrm>
                                  <a:off x="0" y="0"/>
                                  <a:ext cx="657860" cy="122555"/>
                                </a:xfrm>
                                <a:prstGeom prst="rect">
                                  <a:avLst/>
                                </a:prstGeom>
                                <a:noFill/>
                                <a:ln w="9525">
                                  <a:noFill/>
                                  <a:miter lim="800000"/>
                                  <a:headEnd/>
                                  <a:tailEnd/>
                                </a:ln>
                              </pic:spPr>
                            </pic:pic>
                          </a:graphicData>
                        </a:graphic>
                      </wp:inline>
                    </w:drawing>
                  </w:r>
                </w:p>
              </w:tc>
              <w:tc>
                <w:tcPr>
                  <w:tcW w:w="0" w:type="auto"/>
                  <w:vAlign w:val="center"/>
                  <w:hideMark/>
                </w:tcPr>
                <w:tbl>
                  <w:tblPr>
                    <w:tblW w:w="990" w:type="dxa"/>
                    <w:jc w:val="center"/>
                    <w:tblCellSpacing w:w="7" w:type="dxa"/>
                    <w:tblBorders>
                      <w:top w:val="outset" w:sz="6" w:space="0" w:color="auto"/>
                      <w:left w:val="outset" w:sz="6" w:space="0" w:color="auto"/>
                      <w:bottom w:val="outset" w:sz="6" w:space="0" w:color="auto"/>
                      <w:right w:val="outset" w:sz="6" w:space="0" w:color="auto"/>
                    </w:tblBorders>
                    <w:shd w:val="clear" w:color="auto" w:fill="FFF8DC"/>
                    <w:tblCellMar>
                      <w:left w:w="0" w:type="dxa"/>
                      <w:right w:w="0" w:type="dxa"/>
                    </w:tblCellMar>
                    <w:tblLook w:val="04A0"/>
                  </w:tblPr>
                  <w:tblGrid>
                    <w:gridCol w:w="990"/>
                  </w:tblGrid>
                  <w:tr w:rsidR="006739AB" w:rsidRPr="001969DE" w:rsidTr="001F3FBD">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8DC"/>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Thèse</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1155" w:type="dxa"/>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le problème abordé par l'auteur...</w:t>
                  </w: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la "solution" du problème dans le texte.</w:t>
                  </w:r>
                </w:p>
              </w:tc>
            </w:tr>
            <w:tr w:rsidR="006739AB" w:rsidRPr="001969DE" w:rsidTr="001F3FBD">
              <w:trPr>
                <w:trHeight w:val="360"/>
                <w:tblCellSpacing w:w="15" w:type="dxa"/>
              </w:trPr>
              <w:tc>
                <w:tcPr>
                  <w:tcW w:w="0" w:type="auto"/>
                  <w:gridSpan w:val="3"/>
                  <w:vAlign w:val="center"/>
                  <w:hideMark/>
                </w:tcPr>
                <w:p w:rsidR="006739AB" w:rsidRPr="001969DE" w:rsidRDefault="006739AB" w:rsidP="001F3FBD">
                  <w:pPr>
                    <w:bidi w:val="0"/>
                    <w:rPr>
                      <w:rFonts w:ascii="Times New Roman" w:eastAsia="Times New Roman" w:hAnsi="Times New Roman"/>
                      <w:lang w:val="fr-FR" w:eastAsia="fr-FR" w:bidi="ar-SA"/>
                    </w:rPr>
                  </w:pPr>
                  <w:r w:rsidRPr="001969DE">
                    <w:rPr>
                      <w:rFonts w:ascii="Times New Roman" w:eastAsia="Times New Roman" w:hAnsi="Times New Roman"/>
                      <w:i/>
                      <w:iCs/>
                      <w:lang w:val="fr-FR" w:eastAsia="fr-FR" w:bidi="ar-SA"/>
                    </w:rPr>
                    <w:t>Fig. 1</w:t>
                  </w:r>
                </w:p>
              </w:tc>
              <w:tc>
                <w:tcPr>
                  <w:tcW w:w="1155" w:type="dxa"/>
                  <w:vAlign w:val="center"/>
                  <w:hideMark/>
                </w:tcPr>
                <w:p w:rsidR="006739AB" w:rsidRPr="001969DE" w:rsidRDefault="006739AB" w:rsidP="001F3FBD">
                  <w:pPr>
                    <w:bidi w:val="0"/>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right"/>
                    <w:rPr>
                      <w:rFonts w:ascii="Times New Roman" w:eastAsia="Times New Roman" w:hAnsi="Times New Roman"/>
                      <w:lang w:val="fr-FR" w:eastAsia="fr-FR" w:bidi="ar-SA"/>
                    </w:rPr>
                  </w:pPr>
                  <w:r w:rsidRPr="001969DE">
                    <w:rPr>
                      <w:rFonts w:ascii="Times New Roman" w:eastAsia="Times New Roman" w:hAnsi="Times New Roman"/>
                      <w:i/>
                      <w:iCs/>
                      <w:lang w:val="fr-FR" w:eastAsia="fr-FR" w:bidi="ar-SA"/>
                    </w:rPr>
                    <w:t>Fig. 2</w:t>
                  </w:r>
                </w:p>
              </w:tc>
            </w:tr>
          </w:tbl>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NOTE : La figure 1 ne préjuge évidemment pas de l'endroit du texte où est formulée la thèse, qui peut très bien, par exemple − et comme c'est souvent le cas − être énoncée dès la première phrase.</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46" name="Image 346"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lastRenderedPageBreak/>
              <w:drawing>
                <wp:inline distT="0" distB="0" distL="0" distR="0">
                  <wp:extent cx="116205" cy="116205"/>
                  <wp:effectExtent l="19050" t="0" r="0" b="0"/>
                  <wp:docPr id="347" name="Image 347"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1.2 &gt; </w:t>
            </w:r>
            <w:r w:rsidRPr="001969DE">
              <w:rPr>
                <w:rFonts w:ascii="Times New Roman" w:eastAsia="Times New Roman" w:hAnsi="Times New Roman"/>
                <w:u w:val="single"/>
                <w:lang w:val="fr-FR" w:eastAsia="fr-FR" w:bidi="ar-SA"/>
              </w:rPr>
              <w:t>Pourquoi</w:t>
            </w:r>
            <w:r w:rsidRPr="001969DE">
              <w:rPr>
                <w:rFonts w:ascii="Times New Roman" w:eastAsia="Times New Roman" w:hAnsi="Times New Roman"/>
                <w:lang w:val="fr-FR" w:eastAsia="fr-FR" w:bidi="ar-SA"/>
              </w:rPr>
              <w:t xml:space="preserve"> le texte doit-il être expliqué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Bonne question ! On pourrait en effet penser que puisque le texte énonce une thèse </w:t>
            </w:r>
            <w:r w:rsidRPr="001969DE">
              <w:rPr>
                <w:rFonts w:ascii="Times New Roman" w:eastAsia="Times New Roman" w:hAnsi="Times New Roman"/>
                <w:i/>
                <w:iCs/>
                <w:lang w:val="fr-FR" w:eastAsia="fr-FR" w:bidi="ar-SA"/>
              </w:rPr>
              <w:t>argumentée</w:t>
            </w:r>
            <w:r w:rsidRPr="001969DE">
              <w:rPr>
                <w:rFonts w:ascii="Times New Roman" w:eastAsia="Times New Roman" w:hAnsi="Times New Roman"/>
                <w:lang w:val="fr-FR" w:eastAsia="fr-FR" w:bidi="ar-SA"/>
              </w:rPr>
              <w:t xml:space="preserve"> (voir ci-dessus), il est inutile de l'expliquer : l'argumentation, en effet, n'a-t-elle pas valeur d'explication ? Dès lors, </w:t>
            </w:r>
            <w:r w:rsidRPr="001969DE">
              <w:rPr>
                <w:rFonts w:ascii="Times New Roman" w:eastAsia="Times New Roman" w:hAnsi="Times New Roman"/>
                <w:u w:val="single"/>
                <w:lang w:val="fr-FR" w:eastAsia="fr-FR" w:bidi="ar-SA"/>
              </w:rPr>
              <w:t>si l'auteur "s'explique" lui-même</w:t>
            </w:r>
            <w:r w:rsidRPr="001969DE">
              <w:rPr>
                <w:rFonts w:ascii="Times New Roman" w:eastAsia="Times New Roman" w:hAnsi="Times New Roman"/>
                <w:lang w:val="fr-FR" w:eastAsia="fr-FR" w:bidi="ar-SA"/>
              </w:rPr>
              <w:t>, à quoi bon expliquer le texte ?</w:t>
            </w:r>
            <w:r w:rsidRPr="001969DE">
              <w:rPr>
                <w:rFonts w:ascii="Times New Roman" w:eastAsia="Times New Roman" w:hAnsi="Times New Roman"/>
                <w:lang w:val="fr-FR" w:eastAsia="fr-FR" w:bidi="ar-SA"/>
              </w:rPr>
              <w:br/>
              <w:t xml:space="preserve">Pourtant, "l'explication" fournie par l'auteur </w:t>
            </w:r>
            <w:r w:rsidRPr="001969DE">
              <w:rPr>
                <w:rFonts w:ascii="Times New Roman" w:eastAsia="Times New Roman" w:hAnsi="Times New Roman"/>
                <w:b/>
                <w:bCs/>
                <w:lang w:val="fr-FR" w:eastAsia="fr-FR" w:bidi="ar-SA"/>
              </w:rPr>
              <w:t>doit</w:t>
            </w:r>
            <w:r w:rsidRPr="001969DE">
              <w:rPr>
                <w:rFonts w:ascii="Times New Roman" w:eastAsia="Times New Roman" w:hAnsi="Times New Roman"/>
                <w:lang w:val="fr-FR" w:eastAsia="fr-FR" w:bidi="ar-SA"/>
              </w:rPr>
              <w:t xml:space="preserve"> être expliquée ! Voici pourquoi :</w:t>
            </w:r>
          </w:p>
          <w:p w:rsidR="006739AB" w:rsidRPr="001969DE" w:rsidRDefault="006739AB" w:rsidP="001F3FBD">
            <w:pPr>
              <w:numPr>
                <w:ilvl w:val="0"/>
                <w:numId w:val="1"/>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t>Il faut montrer qu'on a compris</w:t>
            </w:r>
            <w:r w:rsidRPr="001969DE">
              <w:rPr>
                <w:rFonts w:ascii="Times New Roman" w:eastAsia="Times New Roman" w:hAnsi="Times New Roman"/>
                <w:lang w:val="fr-FR" w:eastAsia="fr-FR" w:bidi="ar-SA"/>
              </w:rPr>
              <w:t xml:space="preserve"> : il est évident, en effet, qu'il ne saurait suffire de </w:t>
            </w:r>
            <w:r w:rsidRPr="001969DE">
              <w:rPr>
                <w:rFonts w:ascii="Times New Roman" w:eastAsia="Times New Roman" w:hAnsi="Times New Roman"/>
                <w:i/>
                <w:iCs/>
                <w:lang w:val="fr-FR" w:eastAsia="fr-FR" w:bidi="ar-SA"/>
              </w:rPr>
              <w:t>prétendre</w:t>
            </w:r>
            <w:r w:rsidRPr="001969DE">
              <w:rPr>
                <w:rFonts w:ascii="Times New Roman" w:eastAsia="Times New Roman" w:hAnsi="Times New Roman"/>
                <w:lang w:val="fr-FR" w:eastAsia="fr-FR" w:bidi="ar-SA"/>
              </w:rPr>
              <w:t xml:space="preserve"> qu'on a bien identifié la thèse et l'argumentation, qu'on a correctement compris l'une et l'autre. Encore faut-il le </w:t>
            </w:r>
            <w:r w:rsidRPr="001969DE">
              <w:rPr>
                <w:rFonts w:ascii="Times New Roman" w:eastAsia="Times New Roman" w:hAnsi="Times New Roman"/>
                <w:b/>
                <w:bCs/>
                <w:i/>
                <w:iCs/>
                <w:lang w:val="fr-FR" w:eastAsia="fr-FR" w:bidi="ar-SA"/>
              </w:rPr>
              <w:t>montrer</w:t>
            </w:r>
            <w:r w:rsidRPr="001969DE">
              <w:rPr>
                <w:rFonts w:ascii="Times New Roman" w:eastAsia="Times New Roman" w:hAnsi="Times New Roman"/>
                <w:lang w:val="fr-FR" w:eastAsia="fr-FR" w:bidi="ar-SA"/>
              </w:rPr>
              <w:t xml:space="preserve">. Pour cela, il faut être attentif à la totalité du texte : hiérarchie des propositions, concepts mobilisés, logique de l'argumentation,... </w:t>
            </w:r>
          </w:p>
          <w:p w:rsidR="006739AB" w:rsidRPr="001969DE" w:rsidRDefault="006739AB" w:rsidP="00F95525">
            <w:pPr>
              <w:numPr>
                <w:ilvl w:val="0"/>
                <w:numId w:val="1"/>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t>Tout n'est pas explicitement dit</w:t>
            </w:r>
            <w:r w:rsidRPr="001969DE">
              <w:rPr>
                <w:rFonts w:ascii="Times New Roman" w:eastAsia="Times New Roman" w:hAnsi="Times New Roman"/>
                <w:lang w:val="fr-FR" w:eastAsia="fr-FR" w:bidi="ar-SA"/>
              </w:rPr>
              <w:t xml:space="preserve"> : l'auteur n'énonce pas nécessairement son idée et ses arguments de façon très explicite. Cela peut tenir à son style, mais aussi au fait que l'extrait à étudi</w:t>
            </w:r>
            <w:r w:rsidR="00F95525">
              <w:rPr>
                <w:rFonts w:ascii="Times New Roman" w:eastAsia="Times New Roman" w:hAnsi="Times New Roman"/>
                <w:lang w:val="fr-FR" w:eastAsia="fr-FR" w:bidi="ar-SA"/>
              </w:rPr>
              <w:t>er</w:t>
            </w:r>
            <w:r w:rsidRPr="001969DE">
              <w:rPr>
                <w:rFonts w:ascii="Times New Roman" w:eastAsia="Times New Roman" w:hAnsi="Times New Roman"/>
                <w:lang w:val="fr-FR" w:eastAsia="fr-FR" w:bidi="ar-SA"/>
              </w:rPr>
              <w:t xml:space="preserve"> est aussi dense que bref. Il faut donc "lire entre les lignes", c'est-à-dire </w:t>
            </w:r>
            <w:r w:rsidRPr="001969DE">
              <w:rPr>
                <w:rFonts w:ascii="Times New Roman" w:eastAsia="Times New Roman" w:hAnsi="Times New Roman"/>
                <w:b/>
                <w:bCs/>
                <w:i/>
                <w:iCs/>
                <w:lang w:val="fr-FR" w:eastAsia="fr-FR" w:bidi="ar-SA"/>
              </w:rPr>
              <w:t>expliciter</w:t>
            </w:r>
            <w:r w:rsidRPr="001969DE">
              <w:rPr>
                <w:rFonts w:ascii="Times New Roman" w:eastAsia="Times New Roman" w:hAnsi="Times New Roman"/>
                <w:lang w:val="fr-FR" w:eastAsia="fr-FR" w:bidi="ar-SA"/>
              </w:rPr>
              <w:t xml:space="preserve"> ce qui est énoncé, de la façon la plus détaillée possible : pensez donc que votre correcteur est intelligent (si si !), capable de "suivre" un raisonnement complexe... mais entièrement ignorant, non seulement de l'auteur, de son oeuvre et de l'extrait étudié, mais aussi de ce qu'il convient d'admettre pour que l'ensemble "se tienne" : expliquer c'est "développer" ce qui est "enveloppé" dans le discours. Les "raccourcis" de la pensée, les présupposés implicites de l'argumentation, ainsi que les concepts clés, rien de tout cela ne peut et ne doit rester obscur ou secret : il faut donc tout dire, du moins tout ce qui est nécessaire pour que l'ensemble, comme nous le disions, "se tienne" ! </w:t>
            </w:r>
          </w:p>
          <w:p w:rsidR="006739AB" w:rsidRPr="001969DE" w:rsidRDefault="006739AB" w:rsidP="001F3FBD">
            <w:pPr>
              <w:numPr>
                <w:ilvl w:val="0"/>
                <w:numId w:val="1"/>
              </w:numPr>
              <w:bidi w:val="0"/>
              <w:spacing w:before="100" w:beforeAutospacing="1" w:after="240"/>
              <w:rPr>
                <w:rFonts w:ascii="Times New Roman" w:eastAsia="Times New Roman" w:hAnsi="Times New Roman"/>
                <w:lang w:val="fr-FR" w:eastAsia="fr-FR" w:bidi="ar-SA"/>
              </w:rPr>
            </w:pPr>
            <w:r w:rsidRPr="00C10E84">
              <w:rPr>
                <w:rFonts w:ascii="Times New Roman" w:eastAsia="Times New Roman" w:hAnsi="Times New Roman"/>
                <w:b/>
                <w:bCs/>
                <w:color w:val="FF0000"/>
                <w:sz w:val="32"/>
                <w:szCs w:val="32"/>
                <w:u w:val="single"/>
                <w:lang w:val="fr-FR" w:eastAsia="fr-FR" w:bidi="ar-SA"/>
              </w:rPr>
              <w:t>Le problème doit être dévoilé</w:t>
            </w:r>
            <w:r w:rsidRPr="00C10E84">
              <w:rPr>
                <w:rFonts w:ascii="Times New Roman" w:eastAsia="Times New Roman" w:hAnsi="Times New Roman"/>
                <w:color w:val="FF0000"/>
                <w:sz w:val="32"/>
                <w:szCs w:val="32"/>
                <w:lang w:val="fr-FR" w:eastAsia="fr-FR" w:bidi="ar-SA"/>
              </w:rPr>
              <w:t xml:space="preserve"> : du fait de la brièveté de l'extrait proposé, le </w:t>
            </w:r>
            <w:r w:rsidRPr="00C10E84">
              <w:rPr>
                <w:rFonts w:ascii="Times New Roman" w:eastAsia="Times New Roman" w:hAnsi="Times New Roman"/>
                <w:i/>
                <w:iCs/>
                <w:color w:val="FF0000"/>
                <w:sz w:val="32"/>
                <w:szCs w:val="32"/>
                <w:lang w:val="fr-FR" w:eastAsia="fr-FR" w:bidi="ar-SA"/>
              </w:rPr>
              <w:t>problème</w:t>
            </w:r>
            <w:r w:rsidRPr="00C10E84">
              <w:rPr>
                <w:rFonts w:ascii="Times New Roman" w:eastAsia="Times New Roman" w:hAnsi="Times New Roman"/>
                <w:color w:val="FF0000"/>
                <w:sz w:val="32"/>
                <w:szCs w:val="32"/>
                <w:lang w:val="fr-FR" w:eastAsia="fr-FR" w:bidi="ar-SA"/>
              </w:rPr>
              <w:t xml:space="preserve"> ne se trouve généralement pas explicitement formulé. </w:t>
            </w:r>
            <w:r w:rsidRPr="00C10E84">
              <w:rPr>
                <w:rFonts w:ascii="Times New Roman" w:eastAsia="Times New Roman" w:hAnsi="Times New Roman"/>
                <w:b/>
                <w:bCs/>
                <w:i/>
                <w:iCs/>
                <w:color w:val="FF0000"/>
                <w:sz w:val="32"/>
                <w:szCs w:val="32"/>
                <w:lang w:val="fr-FR" w:eastAsia="fr-FR" w:bidi="ar-SA"/>
              </w:rPr>
              <w:t>Identifier</w:t>
            </w:r>
            <w:r w:rsidRPr="00C10E84">
              <w:rPr>
                <w:rFonts w:ascii="Times New Roman" w:eastAsia="Times New Roman" w:hAnsi="Times New Roman"/>
                <w:color w:val="FF0000"/>
                <w:sz w:val="32"/>
                <w:szCs w:val="32"/>
                <w:lang w:val="fr-FR" w:eastAsia="fr-FR" w:bidi="ar-SA"/>
              </w:rPr>
              <w:t xml:space="preserve"> le problème, voilà donc encore une bonne raison de faire un travail d'explication</w:t>
            </w:r>
            <w:r w:rsidRPr="001969DE">
              <w:rPr>
                <w:rFonts w:ascii="Times New Roman" w:eastAsia="Times New Roman" w:hAnsi="Times New Roman"/>
                <w:lang w:val="fr-FR" w:eastAsia="fr-FR" w:bidi="ar-SA"/>
              </w:rPr>
              <w:t xml:space="preserve">. Rappelons ici brièvement ce qu'est un problème philosophique : une alternative embarrassante entre deux thèses, deux opinions. En d'autres termes, toute thèse philosophique doit, bien entendue, être vue comme affirmation d'une idée, d'une position, d'une valeur, etc., mais aussi comme contestation et réfutation d'une </w:t>
            </w:r>
            <w:r w:rsidRPr="001969DE">
              <w:rPr>
                <w:rFonts w:ascii="Times New Roman" w:eastAsia="Times New Roman" w:hAnsi="Times New Roman"/>
                <w:i/>
                <w:iCs/>
                <w:lang w:val="fr-FR" w:eastAsia="fr-FR" w:bidi="ar-SA"/>
              </w:rPr>
              <w:t>autre</w:t>
            </w:r>
            <w:r w:rsidRPr="001969DE">
              <w:rPr>
                <w:rFonts w:ascii="Times New Roman" w:eastAsia="Times New Roman" w:hAnsi="Times New Roman"/>
                <w:lang w:val="fr-FR" w:eastAsia="fr-FR" w:bidi="ar-SA"/>
              </w:rPr>
              <w:t xml:space="preserve"> idée, d'une </w:t>
            </w:r>
            <w:r w:rsidRPr="001969DE">
              <w:rPr>
                <w:rFonts w:ascii="Times New Roman" w:eastAsia="Times New Roman" w:hAnsi="Times New Roman"/>
                <w:i/>
                <w:iCs/>
                <w:lang w:val="fr-FR" w:eastAsia="fr-FR" w:bidi="ar-SA"/>
              </w:rPr>
              <w:t>autre</w:t>
            </w:r>
            <w:r w:rsidRPr="001969DE">
              <w:rPr>
                <w:rFonts w:ascii="Times New Roman" w:eastAsia="Times New Roman" w:hAnsi="Times New Roman"/>
                <w:lang w:val="fr-FR" w:eastAsia="fr-FR" w:bidi="ar-SA"/>
              </w:rPr>
              <w:t xml:space="preserve"> position, d'une </w:t>
            </w:r>
            <w:r w:rsidRPr="001969DE">
              <w:rPr>
                <w:rFonts w:ascii="Times New Roman" w:eastAsia="Times New Roman" w:hAnsi="Times New Roman"/>
                <w:i/>
                <w:iCs/>
                <w:lang w:val="fr-FR" w:eastAsia="fr-FR" w:bidi="ar-SA"/>
              </w:rPr>
              <w:t>autre</w:t>
            </w:r>
            <w:r w:rsidRPr="001969DE">
              <w:rPr>
                <w:rFonts w:ascii="Times New Roman" w:eastAsia="Times New Roman" w:hAnsi="Times New Roman"/>
                <w:lang w:val="fr-FR" w:eastAsia="fr-FR" w:bidi="ar-SA"/>
              </w:rPr>
              <w:t xml:space="preserve"> valeur. Cette "antithèse" est parfois énoncée explicitement, mais elle n'est souvent que suggérée, voire évoquée à demi-mots. La découvrir et la formuler, c'est encore l'oeuvre de l'explication. </w:t>
            </w:r>
          </w:p>
          <w:p w:rsidR="006739AB" w:rsidRPr="001969DE" w:rsidRDefault="006739AB" w:rsidP="001F3FBD">
            <w:pPr>
              <w:numPr>
                <w:ilvl w:val="0"/>
                <w:numId w:val="1"/>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t>Enfin, l'explication est nécessaire au commentaire</w:t>
            </w:r>
            <w:r w:rsidRPr="001969DE">
              <w:rPr>
                <w:rFonts w:ascii="Times New Roman" w:eastAsia="Times New Roman" w:hAnsi="Times New Roman"/>
                <w:lang w:val="fr-FR" w:eastAsia="fr-FR" w:bidi="ar-SA"/>
              </w:rPr>
              <w:t xml:space="preserve"> : si en effet le texte n'est pas vraiment expliqué, si ce qui est manifestement difficile n'est pas affronté, si ce qui est implicite n'est pas explicité, et si le problème n'est pas identifié, le commentaire proprement dit, c'est-à-dire l'évaluation de l'intérêt philosophique du texte, devient impossible [voir plus bas]. Rappelez-vous que le but de l'exercice n'est pas de "comprendre (ce que dit) l'auteur", mais de penser un problème philosophique en prenant appui sur l'explication − qui n'est donc qu'un moyen, non une fin.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48" name="Image 348"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49" name="Image 349"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1.3 &gt; Que veut donc dire </w:t>
            </w:r>
            <w:r w:rsidRPr="001969DE">
              <w:rPr>
                <w:rFonts w:ascii="Times New Roman" w:eastAsia="Times New Roman" w:hAnsi="Times New Roman"/>
                <w:u w:val="single"/>
                <w:lang w:val="fr-FR" w:eastAsia="fr-FR" w:bidi="ar-SA"/>
              </w:rPr>
              <w:t>expliquer</w:t>
            </w:r>
            <w:r w:rsidRPr="001969DE">
              <w:rPr>
                <w:rFonts w:ascii="Times New Roman" w:eastAsia="Times New Roman" w:hAnsi="Times New Roman"/>
                <w:lang w:val="fr-FR" w:eastAsia="fr-FR" w:bidi="ar-SA"/>
              </w:rPr>
              <w:t xml:space="preserve"> un texte philosophique ?</w:t>
            </w:r>
          </w:p>
          <w:p w:rsidR="006739AB" w:rsidRPr="00195DBA" w:rsidRDefault="006739AB" w:rsidP="001F3FBD">
            <w:pPr>
              <w:bidi w:val="0"/>
              <w:spacing w:before="100" w:beforeAutospacing="1" w:after="100" w:afterAutospacing="1"/>
              <w:rPr>
                <w:rFonts w:ascii="Times New Roman" w:eastAsia="Times New Roman" w:hAnsi="Times New Roman"/>
                <w:color w:val="FF0000"/>
                <w:sz w:val="28"/>
                <w:szCs w:val="28"/>
                <w:lang w:val="fr-FR" w:eastAsia="fr-FR" w:bidi="ar-SA"/>
              </w:rPr>
            </w:pPr>
            <w:r w:rsidRPr="00195DBA">
              <w:rPr>
                <w:rFonts w:ascii="Times New Roman" w:eastAsia="Times New Roman" w:hAnsi="Times New Roman"/>
                <w:color w:val="FF0000"/>
                <w:sz w:val="28"/>
                <w:szCs w:val="28"/>
                <w:lang w:val="fr-FR" w:eastAsia="fr-FR" w:bidi="ar-SA"/>
              </w:rPr>
              <w:t xml:space="preserve">Il vient en quelque sorte d'être répondu à cette question. Reprenons ces réponses de </w:t>
            </w:r>
            <w:r w:rsidRPr="00195DBA">
              <w:rPr>
                <w:rFonts w:ascii="Times New Roman" w:eastAsia="Times New Roman" w:hAnsi="Times New Roman"/>
                <w:color w:val="FF0000"/>
                <w:sz w:val="28"/>
                <w:szCs w:val="28"/>
                <w:lang w:val="fr-FR" w:eastAsia="fr-FR" w:bidi="ar-SA"/>
              </w:rPr>
              <w:lastRenderedPageBreak/>
              <w:t>façon systématique. L'explication doit découvrir :</w:t>
            </w:r>
          </w:p>
          <w:p w:rsidR="006739AB" w:rsidRPr="00195DBA" w:rsidRDefault="006739AB" w:rsidP="001F3FBD">
            <w:pPr>
              <w:numPr>
                <w:ilvl w:val="0"/>
                <w:numId w:val="2"/>
              </w:numPr>
              <w:bidi w:val="0"/>
              <w:spacing w:before="100" w:beforeAutospacing="1" w:after="240"/>
              <w:rPr>
                <w:rFonts w:ascii="Times New Roman" w:eastAsia="Times New Roman" w:hAnsi="Times New Roman"/>
                <w:color w:val="FF0000"/>
                <w:sz w:val="28"/>
                <w:szCs w:val="28"/>
                <w:lang w:val="fr-FR" w:eastAsia="fr-FR" w:bidi="ar-SA"/>
              </w:rPr>
            </w:pPr>
            <w:r w:rsidRPr="00195DBA">
              <w:rPr>
                <w:rFonts w:ascii="Times New Roman" w:eastAsia="Times New Roman" w:hAnsi="Times New Roman"/>
                <w:b/>
                <w:bCs/>
                <w:color w:val="FF0000"/>
                <w:sz w:val="28"/>
                <w:szCs w:val="28"/>
                <w:u w:val="single"/>
                <w:lang w:val="fr-FR" w:eastAsia="fr-FR" w:bidi="ar-SA"/>
              </w:rPr>
              <w:t>La thèse</w:t>
            </w:r>
            <w:r w:rsidRPr="00195DBA">
              <w:rPr>
                <w:rFonts w:ascii="Times New Roman" w:eastAsia="Times New Roman" w:hAnsi="Times New Roman"/>
                <w:color w:val="FF0000"/>
                <w:sz w:val="28"/>
                <w:szCs w:val="28"/>
                <w:lang w:val="fr-FR" w:eastAsia="fr-FR" w:bidi="ar-SA"/>
              </w:rPr>
              <w:t xml:space="preserve"> : il s'agit de l'affirmation la plus élevée du texte, celle qui est établie et en vue de laquelle est construite l'argumentation. Identifier la thèse suppose donc de reconnaître la hiérarchie des propositions contenues dans le texte, ce qui, à son tour, exige une bonne compréhension de l'ensemble.</w:t>
            </w:r>
          </w:p>
          <w:p w:rsidR="006739AB" w:rsidRPr="00195DBA" w:rsidRDefault="006739AB" w:rsidP="001F3FBD">
            <w:pPr>
              <w:numPr>
                <w:ilvl w:val="0"/>
                <w:numId w:val="2"/>
              </w:numPr>
              <w:bidi w:val="0"/>
              <w:spacing w:before="100" w:beforeAutospacing="1" w:after="240"/>
              <w:rPr>
                <w:rFonts w:ascii="Times New Roman" w:eastAsia="Times New Roman" w:hAnsi="Times New Roman"/>
                <w:color w:val="FF0000"/>
                <w:sz w:val="28"/>
                <w:szCs w:val="28"/>
                <w:lang w:val="fr-FR" w:eastAsia="fr-FR" w:bidi="ar-SA"/>
              </w:rPr>
            </w:pPr>
            <w:r w:rsidRPr="00195DBA">
              <w:rPr>
                <w:rFonts w:ascii="Times New Roman" w:eastAsia="Times New Roman" w:hAnsi="Times New Roman"/>
                <w:b/>
                <w:bCs/>
                <w:color w:val="FF0000"/>
                <w:sz w:val="28"/>
                <w:szCs w:val="28"/>
                <w:u w:val="single"/>
                <w:lang w:val="fr-FR" w:eastAsia="fr-FR" w:bidi="ar-SA"/>
              </w:rPr>
              <w:t>L'argumentation de la thèse</w:t>
            </w:r>
            <w:r w:rsidRPr="00195DBA">
              <w:rPr>
                <w:rFonts w:ascii="Times New Roman" w:eastAsia="Times New Roman" w:hAnsi="Times New Roman"/>
                <w:color w:val="FF0000"/>
                <w:sz w:val="28"/>
                <w:szCs w:val="28"/>
                <w:lang w:val="fr-FR" w:eastAsia="fr-FR" w:bidi="ar-SA"/>
              </w:rPr>
              <w:t xml:space="preserve"> : il faut être ici particulièrement attentif à la </w:t>
            </w:r>
            <w:r w:rsidRPr="00195DBA">
              <w:rPr>
                <w:rFonts w:ascii="Times New Roman" w:eastAsia="Times New Roman" w:hAnsi="Times New Roman"/>
                <w:i/>
                <w:iCs/>
                <w:color w:val="FF0000"/>
                <w:sz w:val="28"/>
                <w:szCs w:val="28"/>
                <w:lang w:val="fr-FR" w:eastAsia="fr-FR" w:bidi="ar-SA"/>
              </w:rPr>
              <w:t>logique</w:t>
            </w:r>
            <w:r w:rsidRPr="00195DBA">
              <w:rPr>
                <w:rFonts w:ascii="Times New Roman" w:eastAsia="Times New Roman" w:hAnsi="Times New Roman"/>
                <w:color w:val="FF0000"/>
                <w:sz w:val="28"/>
                <w:szCs w:val="28"/>
                <w:lang w:val="fr-FR" w:eastAsia="fr-FR" w:bidi="ar-SA"/>
              </w:rPr>
              <w:t xml:space="preserve"> qui présente la thèse comme valable. Là encore, cette logique ne peut être découverte en considérant chaque proposition isolément : l'argumentation doit être vue comme un cheminement </w:t>
            </w:r>
            <w:r w:rsidRPr="00195DBA">
              <w:rPr>
                <w:rFonts w:ascii="Times New Roman" w:eastAsia="Times New Roman" w:hAnsi="Times New Roman"/>
                <w:i/>
                <w:iCs/>
                <w:color w:val="FF0000"/>
                <w:sz w:val="28"/>
                <w:szCs w:val="28"/>
                <w:lang w:val="fr-FR" w:eastAsia="fr-FR" w:bidi="ar-SA"/>
              </w:rPr>
              <w:t>ordonné</w:t>
            </w:r>
            <w:r w:rsidRPr="00195DBA">
              <w:rPr>
                <w:rFonts w:ascii="Times New Roman" w:eastAsia="Times New Roman" w:hAnsi="Times New Roman"/>
                <w:color w:val="FF0000"/>
                <w:sz w:val="28"/>
                <w:szCs w:val="28"/>
                <w:lang w:val="fr-FR" w:eastAsia="fr-FR" w:bidi="ar-SA"/>
              </w:rPr>
              <w:t xml:space="preserve"> comportant des étapes. De même, les notions qui apparaissent au cours de l'argumentation ne sont jamais à considérer séparément les unes des autres. L'explication de l'argumentation doit donc viser à démêler l'écheveau </w:t>
            </w:r>
            <w:hyperlink r:id="rId15" w:history="1">
              <w:r w:rsidRPr="00195DBA">
                <w:rPr>
                  <w:rFonts w:ascii="Times New Roman" w:eastAsia="Times New Roman" w:hAnsi="Times New Roman"/>
                  <w:color w:val="FF0000"/>
                  <w:sz w:val="28"/>
                  <w:szCs w:val="28"/>
                  <w:u w:val="single"/>
                  <w:lang w:val="fr-FR" w:eastAsia="fr-FR" w:bidi="ar-SA"/>
                </w:rPr>
                <w:t>*</w:t>
              </w:r>
            </w:hyperlink>
            <w:r w:rsidRPr="00195DBA">
              <w:rPr>
                <w:rFonts w:ascii="Times New Roman" w:eastAsia="Times New Roman" w:hAnsi="Times New Roman"/>
                <w:color w:val="FF0000"/>
                <w:sz w:val="28"/>
                <w:szCs w:val="28"/>
                <w:lang w:val="fr-FR" w:eastAsia="fr-FR" w:bidi="ar-SA"/>
              </w:rPr>
              <w:t xml:space="preserve"> des significations conceptuelles aussi bien que la trame (encore un mot emprunté à l'industrie texte) des liens logiques.</w:t>
            </w:r>
            <w:r w:rsidRPr="00195DBA">
              <w:rPr>
                <w:rFonts w:ascii="Times New Roman" w:eastAsia="Times New Roman" w:hAnsi="Times New Roman"/>
                <w:color w:val="FF0000"/>
                <w:sz w:val="28"/>
                <w:szCs w:val="28"/>
                <w:lang w:val="fr-FR" w:eastAsia="fr-FR" w:bidi="ar-SA"/>
              </w:rPr>
              <w:br/>
              <w:t> </w:t>
            </w:r>
            <w:r w:rsidRPr="00195DBA">
              <w:rPr>
                <w:rFonts w:ascii="Times New Roman" w:eastAsia="Times New Roman" w:hAnsi="Times New Roman"/>
                <w:color w:val="FF0000"/>
                <w:sz w:val="28"/>
                <w:szCs w:val="28"/>
                <w:lang w:val="fr-FR" w:eastAsia="fr-FR" w:bidi="ar-SA"/>
              </w:rPr>
              <w:br/>
              <w:t xml:space="preserve">NOTE : PLUTÔT QUE DE "PARTIES" du texte, il vaudrait mieux parler de </w:t>
            </w:r>
            <w:r w:rsidRPr="00195DBA">
              <w:rPr>
                <w:rFonts w:ascii="Times New Roman" w:eastAsia="Times New Roman" w:hAnsi="Times New Roman"/>
                <w:i/>
                <w:iCs/>
                <w:color w:val="FF0000"/>
                <w:sz w:val="28"/>
                <w:szCs w:val="28"/>
                <w:lang w:val="fr-FR" w:eastAsia="fr-FR" w:bidi="ar-SA"/>
              </w:rPr>
              <w:t>moments</w:t>
            </w:r>
            <w:r w:rsidRPr="00195DBA">
              <w:rPr>
                <w:rFonts w:ascii="Times New Roman" w:eastAsia="Times New Roman" w:hAnsi="Times New Roman"/>
                <w:color w:val="FF0000"/>
                <w:sz w:val="28"/>
                <w:szCs w:val="28"/>
                <w:lang w:val="fr-FR" w:eastAsia="fr-FR" w:bidi="ar-SA"/>
              </w:rPr>
              <w:t xml:space="preserve"> du mouvement argumentatif : un texte philosophique est en effet organisé selon une </w:t>
            </w:r>
            <w:r w:rsidRPr="00195DBA">
              <w:rPr>
                <w:rFonts w:ascii="Times New Roman" w:eastAsia="Times New Roman" w:hAnsi="Times New Roman"/>
                <w:i/>
                <w:iCs/>
                <w:color w:val="FF0000"/>
                <w:sz w:val="28"/>
                <w:szCs w:val="28"/>
                <w:lang w:val="fr-FR" w:eastAsia="fr-FR" w:bidi="ar-SA"/>
              </w:rPr>
              <w:t>progression</w:t>
            </w:r>
            <w:r w:rsidRPr="00195DBA">
              <w:rPr>
                <w:rFonts w:ascii="Times New Roman" w:eastAsia="Times New Roman" w:hAnsi="Times New Roman"/>
                <w:color w:val="FF0000"/>
                <w:sz w:val="28"/>
                <w:szCs w:val="28"/>
                <w:lang w:val="fr-FR" w:eastAsia="fr-FR" w:bidi="ar-SA"/>
              </w:rPr>
              <w:t xml:space="preserve"> calculée, selon un objectif déterminé, mais toujours dans la cohérence. C'est cette cohérence qu'il s'agit de retrouver à travers la progression textuelle.</w:t>
            </w:r>
          </w:p>
          <w:p w:rsidR="006739AB" w:rsidRPr="001969DE" w:rsidRDefault="006739AB" w:rsidP="001F3FBD">
            <w:pPr>
              <w:numPr>
                <w:ilvl w:val="0"/>
                <w:numId w:val="2"/>
              </w:numPr>
              <w:bidi w:val="0"/>
              <w:spacing w:before="100" w:beforeAutospacing="1" w:after="100" w:afterAutospacing="1"/>
              <w:rPr>
                <w:rFonts w:ascii="Times New Roman" w:eastAsia="Times New Roman" w:hAnsi="Times New Roman"/>
                <w:lang w:val="fr-FR" w:eastAsia="fr-FR" w:bidi="ar-SA"/>
              </w:rPr>
            </w:pPr>
            <w:r w:rsidRPr="00195DBA">
              <w:rPr>
                <w:rFonts w:ascii="Times New Roman" w:eastAsia="Times New Roman" w:hAnsi="Times New Roman"/>
                <w:b/>
                <w:bCs/>
                <w:color w:val="FF0000"/>
                <w:sz w:val="28"/>
                <w:szCs w:val="28"/>
                <w:u w:val="single"/>
                <w:lang w:val="fr-FR" w:eastAsia="fr-FR" w:bidi="ar-SA"/>
              </w:rPr>
              <w:t>Le problème dont la thèse prétend être la solution</w:t>
            </w:r>
            <w:r w:rsidRPr="00195DBA">
              <w:rPr>
                <w:rFonts w:ascii="Times New Roman" w:eastAsia="Times New Roman" w:hAnsi="Times New Roman"/>
                <w:color w:val="FF0000"/>
                <w:sz w:val="28"/>
                <w:szCs w:val="28"/>
                <w:lang w:val="fr-FR" w:eastAsia="fr-FR" w:bidi="ar-SA"/>
              </w:rPr>
              <w:t xml:space="preserve"> : il faut concevoir le problème comme le point de départ du texte. C'est lui en effet qui "appelle" une solution, c'est-à-dire la thèse. Il y a problème dès l'instant où deux façons de penser sont en compétition, chacune revendiquant son bon droit, c'est-à-dire ses raisons. L'explication vise alors à montrer comment l'auteur opère son choix : en éliminant l'une des deux façons de penser et en démontrant la valeur de l'autre, ou bien renvoyant dos à dos les deux façons de penser et en montrant qu'une troisième thèse est à faire valoir.</w:t>
            </w:r>
            <w:r w:rsidRPr="001969DE">
              <w:rPr>
                <w:rFonts w:ascii="Times New Roman" w:eastAsia="Times New Roman" w:hAnsi="Times New Roman"/>
                <w:lang w:val="fr-FR" w:eastAsia="fr-FR" w:bidi="ar-SA"/>
              </w:rPr>
              <w:br/>
            </w:r>
            <w:r w:rsidRPr="001969DE">
              <w:rPr>
                <w:rFonts w:ascii="Times New Roman" w:eastAsia="Times New Roman" w:hAnsi="Times New Roman"/>
                <w:lang w:val="fr-FR" w:eastAsia="fr-FR" w:bidi="ar-SA"/>
              </w:rPr>
              <w:br/>
              <w:t xml:space="preserve">REMARQUE : </w:t>
            </w:r>
            <w:r w:rsidRPr="00195DBA">
              <w:rPr>
                <w:rFonts w:ascii="Times New Roman" w:eastAsia="Times New Roman" w:hAnsi="Times New Roman"/>
                <w:color w:val="FF0000"/>
                <w:sz w:val="44"/>
                <w:szCs w:val="44"/>
                <w:lang w:val="fr-FR" w:eastAsia="fr-FR" w:bidi="ar-SA"/>
              </w:rPr>
              <w:t>NE PAS CONFONDRE ce problème, qui est l'embarras dont le texte se présente comme la solution</w:t>
            </w:r>
            <w:r w:rsidRPr="001969DE">
              <w:rPr>
                <w:rFonts w:ascii="Times New Roman" w:eastAsia="Times New Roman" w:hAnsi="Times New Roman"/>
                <w:lang w:val="fr-FR" w:eastAsia="fr-FR" w:bidi="ar-SA"/>
              </w:rPr>
              <w:t xml:space="preserve">, avec l'éventuel problème </w:t>
            </w:r>
            <w:r w:rsidRPr="001969DE">
              <w:rPr>
                <w:rFonts w:ascii="Times New Roman" w:eastAsia="Times New Roman" w:hAnsi="Times New Roman"/>
                <w:i/>
                <w:iCs/>
                <w:lang w:val="fr-FR" w:eastAsia="fr-FR" w:bidi="ar-SA"/>
              </w:rPr>
              <w:t>engendré</w:t>
            </w:r>
            <w:r w:rsidRPr="001969DE">
              <w:rPr>
                <w:rFonts w:ascii="Times New Roman" w:eastAsia="Times New Roman" w:hAnsi="Times New Roman"/>
                <w:lang w:val="fr-FR" w:eastAsia="fr-FR" w:bidi="ar-SA"/>
              </w:rPr>
              <w:t xml:space="preserve"> par la position adoptée par l'auteur. Le problème que nous évoquons ici est en quelque sorte </w:t>
            </w:r>
            <w:proofErr w:type="gramStart"/>
            <w:r w:rsidRPr="001969DE">
              <w:rPr>
                <w:rFonts w:ascii="Times New Roman" w:eastAsia="Times New Roman" w:hAnsi="Times New Roman"/>
                <w:i/>
                <w:iCs/>
                <w:lang w:val="fr-FR" w:eastAsia="fr-FR" w:bidi="ar-SA"/>
              </w:rPr>
              <w:t>antérieur</w:t>
            </w:r>
            <w:proofErr w:type="gramEnd"/>
            <w:r w:rsidRPr="001969DE">
              <w:rPr>
                <w:rFonts w:ascii="Times New Roman" w:eastAsia="Times New Roman" w:hAnsi="Times New Roman"/>
                <w:lang w:val="fr-FR" w:eastAsia="fr-FR" w:bidi="ar-SA"/>
              </w:rPr>
              <w:t xml:space="preserve"> à la position adoptée puisqu'il l'appelle. Nous le notons "problème 1" dans le schéma ci-dessous, pour le distinguer du "problème 2" qui </w:t>
            </w:r>
            <w:r w:rsidRPr="001969DE">
              <w:rPr>
                <w:rFonts w:ascii="Times New Roman" w:eastAsia="Times New Roman" w:hAnsi="Times New Roman"/>
                <w:i/>
                <w:iCs/>
                <w:lang w:val="fr-FR" w:eastAsia="fr-FR" w:bidi="ar-SA"/>
              </w:rPr>
              <w:t>résulte</w:t>
            </w:r>
            <w:r w:rsidRPr="001969DE">
              <w:rPr>
                <w:rFonts w:ascii="Times New Roman" w:eastAsia="Times New Roman" w:hAnsi="Times New Roman"/>
                <w:lang w:val="fr-FR" w:eastAsia="fr-FR" w:bidi="ar-SA"/>
              </w:rPr>
              <w:t xml:space="preserve"> du texte (et que nous évoquerons plus bas au sujet du commentaire proprement dit) : </w:t>
            </w:r>
          </w:p>
          <w:tbl>
            <w:tblPr>
              <w:tblW w:w="7140" w:type="dxa"/>
              <w:tblCellSpacing w:w="15" w:type="dxa"/>
              <w:tblCellMar>
                <w:left w:w="0" w:type="dxa"/>
                <w:right w:w="0" w:type="dxa"/>
              </w:tblCellMar>
              <w:tblLook w:val="04A0"/>
            </w:tblPr>
            <w:tblGrid>
              <w:gridCol w:w="1535"/>
              <w:gridCol w:w="1678"/>
              <w:gridCol w:w="1359"/>
              <w:gridCol w:w="780"/>
              <w:gridCol w:w="1788"/>
            </w:tblGrid>
            <w:tr w:rsidR="006739AB" w:rsidRPr="001969DE" w:rsidTr="001F3FBD">
              <w:trPr>
                <w:tblCellSpacing w:w="15" w:type="dxa"/>
              </w:trPr>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tbl>
                  <w:tblPr>
                    <w:tblW w:w="1590" w:type="dxa"/>
                    <w:jc w:val="center"/>
                    <w:tblCellSpacing w:w="7" w:type="dxa"/>
                    <w:tblBorders>
                      <w:top w:val="outset" w:sz="6" w:space="0" w:color="auto"/>
                      <w:left w:val="outset" w:sz="6" w:space="0" w:color="auto"/>
                      <w:bottom w:val="outset" w:sz="6" w:space="0" w:color="auto"/>
                      <w:right w:val="outset" w:sz="6" w:space="0" w:color="auto"/>
                    </w:tblBorders>
                    <w:shd w:val="clear" w:color="auto" w:fill="FFE4B5"/>
                    <w:tblCellMar>
                      <w:left w:w="0" w:type="dxa"/>
                      <w:right w:w="0" w:type="dxa"/>
                    </w:tblCellMar>
                    <w:tblLook w:val="04A0"/>
                  </w:tblPr>
                  <w:tblGrid>
                    <w:gridCol w:w="1632"/>
                  </w:tblGrid>
                  <w:tr w:rsidR="006739AB" w:rsidRPr="001969DE" w:rsidTr="001F3FBD">
                    <w:trPr>
                      <w:trHeight w:val="51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E4B5"/>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Argumentation</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750" w:type="dxa"/>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r>
            <w:tr w:rsidR="006739AB" w:rsidRPr="001969DE" w:rsidTr="001F3FBD">
              <w:trPr>
                <w:trHeight w:val="750"/>
                <w:tblCellSpacing w:w="15" w:type="dxa"/>
              </w:trPr>
              <w:tc>
                <w:tcPr>
                  <w:tcW w:w="0" w:type="auto"/>
                  <w:vAlign w:val="center"/>
                  <w:hideMark/>
                </w:tcPr>
                <w:tbl>
                  <w:tblPr>
                    <w:tblW w:w="1380" w:type="dxa"/>
                    <w:jc w:val="center"/>
                    <w:tblCellSpacing w:w="7" w:type="dxa"/>
                    <w:tblBorders>
                      <w:top w:val="outset" w:sz="6" w:space="0" w:color="auto"/>
                      <w:left w:val="outset" w:sz="6" w:space="0" w:color="auto"/>
                      <w:bottom w:val="outset" w:sz="6" w:space="0" w:color="auto"/>
                      <w:right w:val="outset" w:sz="6" w:space="0" w:color="auto"/>
                    </w:tblBorders>
                    <w:shd w:val="clear" w:color="auto" w:fill="F5DEB3"/>
                    <w:tblCellMar>
                      <w:left w:w="0" w:type="dxa"/>
                      <w:right w:w="0" w:type="dxa"/>
                    </w:tblCellMar>
                    <w:tblLook w:val="04A0"/>
                  </w:tblPr>
                  <w:tblGrid>
                    <w:gridCol w:w="1380"/>
                  </w:tblGrid>
                  <w:tr w:rsidR="006739AB" w:rsidRPr="001969DE" w:rsidTr="001F3FBD">
                    <w:trPr>
                      <w:trHeight w:val="42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5DEB3"/>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w:t>
                        </w:r>
                        <w:r w:rsidRPr="001969DE">
                          <w:rPr>
                            <w:rFonts w:ascii="Times New Roman" w:eastAsia="Times New Roman" w:hAnsi="Times New Roman"/>
                            <w:b/>
                            <w:bCs/>
                            <w:color w:val="8B4513"/>
                            <w:lang w:val="fr-FR" w:eastAsia="fr-FR" w:bidi="ar-SA"/>
                          </w:rPr>
                          <w:t xml:space="preserve">Problème </w:t>
                        </w:r>
                        <w:r w:rsidRPr="001969DE">
                          <w:rPr>
                            <w:rFonts w:ascii="Times New Roman" w:eastAsia="Times New Roman" w:hAnsi="Times New Roman"/>
                            <w:b/>
                            <w:bCs/>
                            <w:color w:val="8B4513"/>
                            <w:vertAlign w:val="subscript"/>
                            <w:lang w:val="fr-FR" w:eastAsia="fr-FR" w:bidi="ar-SA"/>
                          </w:rPr>
                          <w:t>1</w:t>
                        </w:r>
                        <w:r w:rsidRPr="001969DE">
                          <w:rPr>
                            <w:rFonts w:ascii="Times New Roman" w:eastAsia="Times New Roman" w:hAnsi="Times New Roman"/>
                            <w:lang w:val="fr-FR" w:eastAsia="fr-FR" w:bidi="ar-SA"/>
                          </w:rPr>
                          <w:t>)</w:t>
                        </w:r>
                        <w:r w:rsidRPr="001969DE">
                          <w:rPr>
                            <w:rFonts w:ascii="Times New Roman" w:eastAsia="Times New Roman" w:hAnsi="Times New Roman"/>
                            <w:lang w:val="fr-FR" w:eastAsia="fr-FR" w:bidi="ar-SA"/>
                          </w:rPr>
                          <w:br/>
                          <w:t>  en amont du texte</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221615" cy="227330"/>
                        <wp:effectExtent l="0" t="0" r="0" b="0"/>
                        <wp:docPr id="351" name="Image 351" descr="http://philia.online.fr/img/lien_romp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philia.online.fr/img/lien_rompu.gif"/>
                                <pic:cNvPicPr>
                                  <a:picLocks noChangeAspect="1" noChangeArrowheads="1"/>
                                </pic:cNvPicPr>
                              </pic:nvPicPr>
                              <pic:blipFill>
                                <a:blip r:embed="rId12"/>
                                <a:srcRect/>
                                <a:stretch>
                                  <a:fillRect/>
                                </a:stretch>
                              </pic:blipFill>
                              <pic:spPr bwMode="auto">
                                <a:xfrm>
                                  <a:off x="0" y="0"/>
                                  <a:ext cx="221615" cy="227330"/>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r>
                  <w:r>
                    <w:rPr>
                      <w:rFonts w:ascii="Times New Roman" w:eastAsia="Times New Roman" w:hAnsi="Times New Roman"/>
                      <w:noProof/>
                      <w:lang w:val="fr-FR" w:eastAsia="fr-FR" w:bidi="ar-SA"/>
                    </w:rPr>
                    <w:drawing>
                      <wp:inline distT="0" distB="0" distL="0" distR="0">
                        <wp:extent cx="657860" cy="122555"/>
                        <wp:effectExtent l="0" t="0" r="0" b="0"/>
                        <wp:docPr id="352" name="Image 352" descr="http://philia.online.fr/img/1flch_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philia.online.fr/img/1flch_d.gif"/>
                                <pic:cNvPicPr>
                                  <a:picLocks noChangeAspect="1" noChangeArrowheads="1"/>
                                </pic:cNvPicPr>
                              </pic:nvPicPr>
                              <pic:blipFill>
                                <a:blip r:embed="rId13"/>
                                <a:srcRect/>
                                <a:stretch>
                                  <a:fillRect/>
                                </a:stretch>
                              </pic:blipFill>
                              <pic:spPr bwMode="auto">
                                <a:xfrm>
                                  <a:off x="0" y="0"/>
                                  <a:ext cx="657860" cy="122555"/>
                                </a:xfrm>
                                <a:prstGeom prst="rect">
                                  <a:avLst/>
                                </a:prstGeom>
                                <a:noFill/>
                                <a:ln w="9525">
                                  <a:noFill/>
                                  <a:miter lim="800000"/>
                                  <a:headEnd/>
                                  <a:tailEnd/>
                                </a:ln>
                              </pic:spPr>
                            </pic:pic>
                          </a:graphicData>
                        </a:graphic>
                      </wp:inline>
                    </w:drawing>
                  </w:r>
                </w:p>
              </w:tc>
              <w:tc>
                <w:tcPr>
                  <w:tcW w:w="0" w:type="auto"/>
                  <w:vAlign w:val="center"/>
                  <w:hideMark/>
                </w:tcPr>
                <w:tbl>
                  <w:tblPr>
                    <w:tblW w:w="1140" w:type="dxa"/>
                    <w:jc w:val="center"/>
                    <w:tblCellSpacing w:w="7" w:type="dxa"/>
                    <w:tblBorders>
                      <w:top w:val="outset" w:sz="6" w:space="0" w:color="auto"/>
                      <w:left w:val="outset" w:sz="6" w:space="0" w:color="auto"/>
                      <w:bottom w:val="outset" w:sz="6" w:space="0" w:color="auto"/>
                      <w:right w:val="outset" w:sz="6" w:space="0" w:color="auto"/>
                    </w:tblBorders>
                    <w:shd w:val="clear" w:color="auto" w:fill="FFF8DC"/>
                    <w:tblCellMar>
                      <w:left w:w="0" w:type="dxa"/>
                      <w:right w:w="0" w:type="dxa"/>
                    </w:tblCellMar>
                    <w:tblLook w:val="04A0"/>
                  </w:tblPr>
                  <w:tblGrid>
                    <w:gridCol w:w="1140"/>
                  </w:tblGrid>
                  <w:tr w:rsidR="006739AB" w:rsidRPr="001969DE" w:rsidTr="001F3FBD">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8DC"/>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Thèse</w:t>
                        </w:r>
                      </w:p>
                    </w:tc>
                  </w:tr>
                </w:tbl>
                <w:p w:rsidR="006739AB" w:rsidRPr="001969DE" w:rsidRDefault="006739AB" w:rsidP="001F3FBD">
                  <w:pPr>
                    <w:bidi w:val="0"/>
                    <w:jc w:val="center"/>
                    <w:rPr>
                      <w:rFonts w:ascii="Times New Roman" w:eastAsia="Times New Roman" w:hAnsi="Times New Roman"/>
                      <w:lang w:val="fr-FR" w:eastAsia="fr-FR" w:bidi="ar-SA"/>
                    </w:rPr>
                  </w:pPr>
                </w:p>
              </w:tc>
              <w:tc>
                <w:tcPr>
                  <w:tcW w:w="750" w:type="dxa"/>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vertAlign w:val="superscript"/>
                      <w:lang w:val="fr-FR" w:eastAsia="fr-FR" w:bidi="ar-SA"/>
                    </w:rPr>
                    <w:t>....... </w:t>
                  </w:r>
                  <w:r w:rsidRPr="001969DE">
                    <w:rPr>
                      <w:rFonts w:ascii="Times New Roman" w:eastAsia="Times New Roman" w:hAnsi="Times New Roman"/>
                      <w:b/>
                      <w:bCs/>
                      <w:lang w:val="fr-FR" w:eastAsia="fr-FR" w:bidi="ar-SA"/>
                    </w:rPr>
                    <w:t>→</w:t>
                  </w:r>
                  <w:r w:rsidRPr="001969DE">
                    <w:rPr>
                      <w:rFonts w:ascii="Times New Roman" w:eastAsia="Times New Roman" w:hAnsi="Times New Roman"/>
                      <w:lang w:val="fr-FR" w:eastAsia="fr-FR" w:bidi="ar-SA"/>
                    </w:rPr>
                    <w:t xml:space="preserve"> </w:t>
                  </w:r>
                </w:p>
              </w:tc>
              <w:tc>
                <w:tcPr>
                  <w:tcW w:w="0" w:type="auto"/>
                  <w:vAlign w:val="center"/>
                  <w:hideMark/>
                </w:tcPr>
                <w:tbl>
                  <w:tblPr>
                    <w:tblW w:w="1380" w:type="dxa"/>
                    <w:jc w:val="center"/>
                    <w:tblCellSpacing w:w="7" w:type="dxa"/>
                    <w:tblBorders>
                      <w:top w:val="outset" w:sz="6" w:space="0" w:color="auto"/>
                      <w:left w:val="outset" w:sz="6" w:space="0" w:color="auto"/>
                      <w:bottom w:val="outset" w:sz="6" w:space="0" w:color="auto"/>
                      <w:right w:val="outset" w:sz="6" w:space="0" w:color="auto"/>
                    </w:tblBorders>
                    <w:shd w:val="clear" w:color="auto" w:fill="F5DEB3"/>
                    <w:tblCellMar>
                      <w:left w:w="0" w:type="dxa"/>
                      <w:right w:w="0" w:type="dxa"/>
                    </w:tblCellMar>
                    <w:tblLook w:val="04A0"/>
                  </w:tblPr>
                  <w:tblGrid>
                    <w:gridCol w:w="1380"/>
                  </w:tblGrid>
                  <w:tr w:rsidR="006739AB" w:rsidRPr="001969DE" w:rsidTr="001F3FBD">
                    <w:trPr>
                      <w:trHeight w:val="420"/>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5DEB3"/>
                        <w:vAlign w:val="center"/>
                        <w:hideMark/>
                      </w:tcPr>
                      <w:p w:rsidR="006739AB" w:rsidRPr="001969DE" w:rsidRDefault="006739AB" w:rsidP="001F3FBD">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w:t>
                        </w:r>
                        <w:r w:rsidRPr="001969DE">
                          <w:rPr>
                            <w:rFonts w:ascii="Times New Roman" w:eastAsia="Times New Roman" w:hAnsi="Times New Roman"/>
                            <w:b/>
                            <w:bCs/>
                            <w:color w:val="8B4513"/>
                            <w:lang w:val="fr-FR" w:eastAsia="fr-FR" w:bidi="ar-SA"/>
                          </w:rPr>
                          <w:t xml:space="preserve">Problème </w:t>
                        </w:r>
                        <w:r w:rsidRPr="001969DE">
                          <w:rPr>
                            <w:rFonts w:ascii="Times New Roman" w:eastAsia="Times New Roman" w:hAnsi="Times New Roman"/>
                            <w:b/>
                            <w:bCs/>
                            <w:color w:val="8B4513"/>
                            <w:vertAlign w:val="subscript"/>
                            <w:lang w:val="fr-FR" w:eastAsia="fr-FR" w:bidi="ar-SA"/>
                          </w:rPr>
                          <w:t>2</w:t>
                        </w:r>
                        <w:r w:rsidRPr="001969DE">
                          <w:rPr>
                            <w:rFonts w:ascii="Times New Roman" w:eastAsia="Times New Roman" w:hAnsi="Times New Roman"/>
                            <w:lang w:val="fr-FR" w:eastAsia="fr-FR" w:bidi="ar-SA"/>
                          </w:rPr>
                          <w:t>)</w:t>
                        </w:r>
                        <w:r w:rsidRPr="001969DE">
                          <w:rPr>
                            <w:rFonts w:ascii="Times New Roman" w:eastAsia="Times New Roman" w:hAnsi="Times New Roman"/>
                            <w:lang w:val="fr-FR" w:eastAsia="fr-FR" w:bidi="ar-SA"/>
                          </w:rPr>
                          <w:br/>
                          <w:t>  engendré par la thèse</w:t>
                        </w:r>
                      </w:p>
                    </w:tc>
                  </w:tr>
                </w:tbl>
                <w:p w:rsidR="006739AB" w:rsidRPr="001969DE" w:rsidRDefault="006739AB" w:rsidP="001F3FBD">
                  <w:pPr>
                    <w:bidi w:val="0"/>
                    <w:jc w:val="center"/>
                    <w:rPr>
                      <w:rFonts w:ascii="Times New Roman" w:eastAsia="Times New Roman" w:hAnsi="Times New Roman"/>
                      <w:lang w:val="fr-FR" w:eastAsia="fr-FR" w:bidi="ar-SA"/>
                    </w:rPr>
                  </w:pPr>
                </w:p>
              </w:tc>
            </w:tr>
            <w:tr w:rsidR="006739AB" w:rsidRPr="001969DE" w:rsidTr="001F3FBD">
              <w:trPr>
                <w:trHeight w:val="750"/>
                <w:tblCellSpacing w:w="15" w:type="dxa"/>
              </w:trPr>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u w:val="single"/>
                      <w:lang w:val="fr-FR" w:eastAsia="fr-FR" w:bidi="ar-SA"/>
                    </w:rPr>
                    <w:t>le</w:t>
                  </w:r>
                  <w:r w:rsidRPr="001969DE">
                    <w:rPr>
                      <w:rFonts w:ascii="Times New Roman" w:eastAsia="Times New Roman" w:hAnsi="Times New Roman"/>
                      <w:lang w:val="fr-FR" w:eastAsia="fr-FR" w:bidi="ar-SA"/>
                    </w:rPr>
                    <w:t xml:space="preserve"> problème abordé par l'auteur...</w:t>
                  </w: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la "solution" proposée par l'auteur dans le texte.</w:t>
                  </w:r>
                </w:p>
              </w:tc>
              <w:tc>
                <w:tcPr>
                  <w:tcW w:w="750" w:type="dxa"/>
                  <w:vAlign w:val="center"/>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vAlign w:val="center"/>
                  <w:hideMark/>
                </w:tcPr>
                <w:p w:rsidR="006739AB" w:rsidRPr="001969DE" w:rsidRDefault="006739AB" w:rsidP="001F3FBD">
                  <w:pPr>
                    <w:bidi w:val="0"/>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u w:val="single"/>
                      <w:lang w:val="fr-FR" w:eastAsia="fr-FR" w:bidi="ar-SA"/>
                    </w:rPr>
                    <w:t>un</w:t>
                  </w:r>
                  <w:r w:rsidRPr="001969DE">
                    <w:rPr>
                      <w:rFonts w:ascii="Times New Roman" w:eastAsia="Times New Roman" w:hAnsi="Times New Roman"/>
                      <w:lang w:val="fr-FR" w:eastAsia="fr-FR" w:bidi="ar-SA"/>
                    </w:rPr>
                    <w:t xml:space="preserve"> problème découlant (éventuellement</w:t>
                  </w:r>
                  <w:proofErr w:type="gramStart"/>
                  <w:r w:rsidRPr="001969DE">
                    <w:rPr>
                      <w:rFonts w:ascii="Times New Roman" w:eastAsia="Times New Roman" w:hAnsi="Times New Roman"/>
                      <w:lang w:val="fr-FR" w:eastAsia="fr-FR" w:bidi="ar-SA"/>
                    </w:rPr>
                    <w:t>)</w:t>
                  </w:r>
                  <w:proofErr w:type="gramEnd"/>
                  <w:r w:rsidRPr="001969DE">
                    <w:rPr>
                      <w:rFonts w:ascii="Times New Roman" w:eastAsia="Times New Roman" w:hAnsi="Times New Roman"/>
                      <w:lang w:val="fr-FR" w:eastAsia="fr-FR" w:bidi="ar-SA"/>
                    </w:rPr>
                    <w:br/>
                    <w:t>de la thèse.</w:t>
                  </w:r>
                </w:p>
              </w:tc>
            </w:tr>
            <w:tr w:rsidR="006739AB" w:rsidRPr="001969DE" w:rsidTr="001F3FBD">
              <w:trPr>
                <w:trHeight w:val="750"/>
                <w:tblCellSpacing w:w="15" w:type="dxa"/>
              </w:trPr>
              <w:tc>
                <w:tcPr>
                  <w:tcW w:w="0" w:type="auto"/>
                  <w:hideMark/>
                </w:tcPr>
                <w:p w:rsidR="006739AB" w:rsidRPr="001969DE" w:rsidRDefault="006739AB" w:rsidP="001F3FBD">
                  <w:pPr>
                    <w:bidi w:val="0"/>
                    <w:jc w:val="center"/>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87630" cy="87630"/>
                        <wp:effectExtent l="19050" t="0" r="7620" b="0"/>
                        <wp:docPr id="353" name="Image 353" descr="http://philia.online.fr/img/flchbs_g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philia.online.fr/img/flchbs_gr.gif"/>
                                <pic:cNvPicPr>
                                  <a:picLocks noChangeAspect="1" noChangeArrowheads="1"/>
                                </pic:cNvPicPr>
                              </pic:nvPicPr>
                              <pic:blipFill>
                                <a:blip r:embed="rId16"/>
                                <a:srcRect/>
                                <a:stretch>
                                  <a:fillRect/>
                                </a:stretch>
                              </pic:blipFill>
                              <pic:spPr bwMode="auto">
                                <a:xfrm>
                                  <a:off x="0" y="0"/>
                                  <a:ext cx="87630" cy="87630"/>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t>à évoquer dès l'introduction</w:t>
                  </w:r>
                </w:p>
              </w:tc>
              <w:tc>
                <w:tcPr>
                  <w:tcW w:w="0" w:type="auto"/>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hideMark/>
                </w:tcPr>
                <w:p w:rsidR="006739AB" w:rsidRPr="001969DE" w:rsidRDefault="006739AB" w:rsidP="001F3FBD">
                  <w:pPr>
                    <w:bidi w:val="0"/>
                    <w:jc w:val="center"/>
                    <w:rPr>
                      <w:rFonts w:ascii="Times New Roman" w:eastAsia="Times New Roman" w:hAnsi="Times New Roman"/>
                      <w:lang w:val="fr-FR" w:eastAsia="fr-FR" w:bidi="ar-SA"/>
                    </w:rPr>
                  </w:pPr>
                </w:p>
              </w:tc>
              <w:tc>
                <w:tcPr>
                  <w:tcW w:w="750" w:type="dxa"/>
                  <w:hideMark/>
                </w:tcPr>
                <w:p w:rsidR="006739AB" w:rsidRPr="001969DE" w:rsidRDefault="006739AB" w:rsidP="001F3FBD">
                  <w:pPr>
                    <w:bidi w:val="0"/>
                    <w:jc w:val="center"/>
                    <w:rPr>
                      <w:rFonts w:ascii="Times New Roman" w:eastAsia="Times New Roman" w:hAnsi="Times New Roman"/>
                      <w:lang w:val="fr-FR" w:eastAsia="fr-FR" w:bidi="ar-SA"/>
                    </w:rPr>
                  </w:pPr>
                </w:p>
              </w:tc>
              <w:tc>
                <w:tcPr>
                  <w:tcW w:w="0" w:type="auto"/>
                  <w:hideMark/>
                </w:tcPr>
                <w:p w:rsidR="006739AB" w:rsidRPr="001969DE" w:rsidRDefault="006739AB" w:rsidP="001F3FBD">
                  <w:pPr>
                    <w:bidi w:val="0"/>
                    <w:jc w:val="center"/>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87630" cy="87630"/>
                        <wp:effectExtent l="19050" t="0" r="7620" b="0"/>
                        <wp:docPr id="354" name="Image 354" descr="http://philia.online.fr/img/flchbs_g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philia.online.fr/img/flchbs_gr.gif"/>
                                <pic:cNvPicPr>
                                  <a:picLocks noChangeAspect="1" noChangeArrowheads="1"/>
                                </pic:cNvPicPr>
                              </pic:nvPicPr>
                              <pic:blipFill>
                                <a:blip r:embed="rId16"/>
                                <a:srcRect/>
                                <a:stretch>
                                  <a:fillRect/>
                                </a:stretch>
                              </pic:blipFill>
                              <pic:spPr bwMode="auto">
                                <a:xfrm>
                                  <a:off x="0" y="0"/>
                                  <a:ext cx="87630" cy="87630"/>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t>à soulever dans la partie commentaire</w:t>
                  </w:r>
                </w:p>
              </w:tc>
            </w:tr>
          </w:tbl>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55" name="Image 355"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56" name="Image 356"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1.4 &gt; </w:t>
            </w:r>
            <w:r w:rsidRPr="001969DE">
              <w:rPr>
                <w:rFonts w:ascii="Times New Roman" w:eastAsia="Times New Roman" w:hAnsi="Times New Roman"/>
                <w:u w:val="single"/>
                <w:lang w:val="fr-FR" w:eastAsia="fr-FR" w:bidi="ar-SA"/>
              </w:rPr>
              <w:t>Dans quel esprit</w:t>
            </w:r>
            <w:r w:rsidRPr="001969DE">
              <w:rPr>
                <w:rFonts w:ascii="Times New Roman" w:eastAsia="Times New Roman" w:hAnsi="Times New Roman"/>
                <w:lang w:val="fr-FR" w:eastAsia="fr-FR" w:bidi="ar-SA"/>
              </w:rPr>
              <w:t xml:space="preserve"> faut-il alors expliquer le texte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De ce qui précède résultent quelques règles d'or, qui, d'ailleurs se recoupent. Elles ne sont certes pas toujours faciles à respecter (il faut s'entraîner), mais elles sont pourtant faciles à comprendre et à admettre :</w:t>
            </w:r>
          </w:p>
          <w:p w:rsidR="006739AB" w:rsidRPr="001969DE" w:rsidRDefault="006739AB" w:rsidP="001F3FBD">
            <w:pPr>
              <w:numPr>
                <w:ilvl w:val="0"/>
                <w:numId w:val="3"/>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t>Restez fidèle au texte</w:t>
            </w:r>
            <w:r w:rsidRPr="001969DE">
              <w:rPr>
                <w:rFonts w:ascii="Times New Roman" w:eastAsia="Times New Roman" w:hAnsi="Times New Roman"/>
                <w:lang w:val="fr-FR" w:eastAsia="fr-FR" w:bidi="ar-SA"/>
              </w:rPr>
              <w:t xml:space="preserve"> : ne jugez pas le texte (ou l'auteur). Vous devez abandonner vos a priori, si vous en avez, notamment concernant l'affirmation centrale du texte (= la thèse). Dites-vous que le texte énonce une thèse </w:t>
            </w:r>
            <w:r w:rsidRPr="001969DE">
              <w:rPr>
                <w:rFonts w:ascii="Times New Roman" w:eastAsia="Times New Roman" w:hAnsi="Times New Roman"/>
                <w:b/>
                <w:bCs/>
                <w:lang w:val="fr-FR" w:eastAsia="fr-FR" w:bidi="ar-SA"/>
              </w:rPr>
              <w:t>argumentée</w:t>
            </w:r>
            <w:r w:rsidRPr="001969DE">
              <w:rPr>
                <w:rFonts w:ascii="Times New Roman" w:eastAsia="Times New Roman" w:hAnsi="Times New Roman"/>
                <w:lang w:val="fr-FR" w:eastAsia="fr-FR" w:bidi="ar-SA"/>
              </w:rPr>
              <w:t>, non une simple opinion, une impression subjective, un simple avis personnel sans fondement, et tâchez d'examiner le texte avec honnêteté, le plus objectivement possible.</w:t>
            </w:r>
          </w:p>
          <w:p w:rsidR="006739AB" w:rsidRPr="001969DE" w:rsidRDefault="006739AB" w:rsidP="001F3FBD">
            <w:pPr>
              <w:numPr>
                <w:ilvl w:val="1"/>
                <w:numId w:val="3"/>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Défauts évités : les "explications" contestataires − ou, au contraire, purement élogieuses (</w:t>
            </w:r>
            <w:r w:rsidRPr="001969DE">
              <w:rPr>
                <w:rFonts w:ascii="Times New Roman" w:eastAsia="Times New Roman" w:hAnsi="Times New Roman"/>
                <w:i/>
                <w:iCs/>
                <w:lang w:val="fr-FR" w:eastAsia="fr-FR" w:bidi="ar-SA"/>
              </w:rPr>
              <w:t>"l'auteur expose merveilleusement bien son idée..."</w:t>
            </w:r>
            <w:r w:rsidRPr="001969DE">
              <w:rPr>
                <w:rFonts w:ascii="Times New Roman" w:eastAsia="Times New Roman" w:hAnsi="Times New Roman"/>
                <w:lang w:val="fr-FR" w:eastAsia="fr-FR" w:bidi="ar-SA"/>
              </w:rPr>
              <w:t>).</w:t>
            </w:r>
          </w:p>
          <w:p w:rsidR="006739AB" w:rsidRPr="001969DE" w:rsidRDefault="006739AB" w:rsidP="001F3FBD">
            <w:pPr>
              <w:numPr>
                <w:ilvl w:val="0"/>
                <w:numId w:val="3"/>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t>Rendez raison de ce que dit l'auteur et de l'interprétation que vous en donnez</w:t>
            </w:r>
            <w:r w:rsidRPr="001969DE">
              <w:rPr>
                <w:rFonts w:ascii="Times New Roman" w:eastAsia="Times New Roman" w:hAnsi="Times New Roman"/>
                <w:lang w:val="fr-FR" w:eastAsia="fr-FR" w:bidi="ar-SA"/>
              </w:rPr>
              <w:t xml:space="preserve">. Surtout : n'esquivez pas les difficultés présentes dans le texte : il est commun de lire des explications qui se contentent de résumer vaguement le texte, en omettant tout ce qui est "difficile" (à comprendre et / ou à expliquer). Usez de </w:t>
            </w:r>
            <w:r w:rsidRPr="001969DE">
              <w:rPr>
                <w:rFonts w:ascii="Times New Roman" w:eastAsia="Times New Roman" w:hAnsi="Times New Roman"/>
                <w:b/>
                <w:bCs/>
                <w:lang w:val="fr-FR" w:eastAsia="fr-FR" w:bidi="ar-SA"/>
              </w:rPr>
              <w:t>logique</w:t>
            </w:r>
            <w:r w:rsidRPr="001969DE">
              <w:rPr>
                <w:rFonts w:ascii="Times New Roman" w:eastAsia="Times New Roman" w:hAnsi="Times New Roman"/>
                <w:lang w:val="fr-FR" w:eastAsia="fr-FR" w:bidi="ar-SA"/>
              </w:rPr>
              <w:t xml:space="preserve"> : l'argumentation doit paraître "se tenir", c'est-à-dire être cohérente et présenter un caractère nettement démonstratif. Si vous ne faites pas ce travail de "reconstitution", vous produirez, au mieux, une paraphrase du texte. </w:t>
            </w:r>
            <w:proofErr w:type="gramStart"/>
            <w:r w:rsidRPr="001969DE">
              <w:rPr>
                <w:rFonts w:ascii="Times New Roman" w:eastAsia="Times New Roman" w:hAnsi="Times New Roman"/>
                <w:lang w:val="fr-FR" w:eastAsia="fr-FR" w:bidi="ar-SA"/>
              </w:rPr>
              <w:t>Or ,une</w:t>
            </w:r>
            <w:proofErr w:type="gramEnd"/>
            <w:r w:rsidRPr="001969DE">
              <w:rPr>
                <w:rFonts w:ascii="Times New Roman" w:eastAsia="Times New Roman" w:hAnsi="Times New Roman"/>
                <w:lang w:val="fr-FR" w:eastAsia="fr-FR" w:bidi="ar-SA"/>
              </w:rPr>
              <w:t xml:space="preserve"> paraphrase, même correcte, du texte, n'est pas une explication : expliquer un texte ne signifie ni résumer ni reformuler les propos de son auteur. Rappelez-vous de cette règle simple : il s'agit de dire </w:t>
            </w:r>
            <w:r w:rsidRPr="001969DE">
              <w:rPr>
                <w:rFonts w:ascii="Times New Roman" w:eastAsia="Times New Roman" w:hAnsi="Times New Roman"/>
                <w:b/>
                <w:bCs/>
                <w:lang w:val="fr-FR" w:eastAsia="fr-FR" w:bidi="ar-SA"/>
              </w:rPr>
              <w:t>pourquoi</w:t>
            </w:r>
            <w:r w:rsidRPr="001969DE">
              <w:rPr>
                <w:rFonts w:ascii="Times New Roman" w:eastAsia="Times New Roman" w:hAnsi="Times New Roman"/>
                <w:lang w:val="fr-FR" w:eastAsia="fr-FR" w:bidi="ar-SA"/>
              </w:rPr>
              <w:t xml:space="preserve"> l'auteur dit ce qu'il dit. C'est précisément ce que signifie </w:t>
            </w:r>
            <w:r w:rsidRPr="001969DE">
              <w:rPr>
                <w:rFonts w:ascii="Times New Roman" w:eastAsia="Times New Roman" w:hAnsi="Times New Roman"/>
                <w:i/>
                <w:iCs/>
                <w:lang w:val="fr-FR" w:eastAsia="fr-FR" w:bidi="ar-SA"/>
              </w:rPr>
              <w:t>rendre raison</w:t>
            </w:r>
            <w:r w:rsidRPr="001969DE">
              <w:rPr>
                <w:rFonts w:ascii="Times New Roman" w:eastAsia="Times New Roman" w:hAnsi="Times New Roman"/>
                <w:lang w:val="fr-FR" w:eastAsia="fr-FR" w:bidi="ar-SA"/>
              </w:rPr>
              <w:t xml:space="preserve"> du texte. Cela ne veut pas dire </w:t>
            </w:r>
            <w:r w:rsidRPr="001969DE">
              <w:rPr>
                <w:rFonts w:ascii="Times New Roman" w:eastAsia="Times New Roman" w:hAnsi="Times New Roman"/>
                <w:i/>
                <w:iCs/>
                <w:lang w:val="fr-FR" w:eastAsia="fr-FR" w:bidi="ar-SA"/>
              </w:rPr>
              <w:t>donner raison</w:t>
            </w:r>
            <w:r w:rsidRPr="001969DE">
              <w:rPr>
                <w:rFonts w:ascii="Times New Roman" w:eastAsia="Times New Roman" w:hAnsi="Times New Roman"/>
                <w:lang w:val="fr-FR" w:eastAsia="fr-FR" w:bidi="ar-SA"/>
              </w:rPr>
              <w:t xml:space="preserve"> au texte, mais seulement expliquer vraiment le texte en tâchant d'en justifier les propositions.</w:t>
            </w:r>
          </w:p>
          <w:p w:rsidR="006739AB" w:rsidRPr="001969DE" w:rsidRDefault="006739AB" w:rsidP="001F3FBD">
            <w:pPr>
              <w:numPr>
                <w:ilvl w:val="1"/>
                <w:numId w:val="3"/>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Défauts évités : les explications incomplètes, superficielles, ne rendant pas compte du mouvement argumentatif (</w:t>
            </w:r>
            <w:r w:rsidRPr="001969DE">
              <w:rPr>
                <w:rFonts w:ascii="Times New Roman" w:eastAsia="Times New Roman" w:hAnsi="Times New Roman"/>
                <w:i/>
                <w:iCs/>
                <w:lang w:val="fr-FR" w:eastAsia="fr-FR" w:bidi="ar-SA"/>
              </w:rPr>
              <w:t>"l'auteur dit ceci, puis il dit cela..."</w:t>
            </w:r>
            <w:r w:rsidRPr="001969DE">
              <w:rPr>
                <w:rFonts w:ascii="Times New Roman" w:eastAsia="Times New Roman" w:hAnsi="Times New Roman"/>
                <w:lang w:val="fr-FR" w:eastAsia="fr-FR" w:bidi="ar-SA"/>
              </w:rPr>
              <w:t>), comme si l'auteur répondait à un sondage d'opinion. Dans le pire des cas, ces pseudo-explications du texte donnent des explications fausses de la pensée de l'auteur − notamment par omissions d'éléments importants, par déformation des propos, etc., et cela jusqu'au contresens total.</w:t>
            </w:r>
          </w:p>
          <w:p w:rsidR="006739AB" w:rsidRPr="001969DE" w:rsidRDefault="006739AB" w:rsidP="001F3FBD">
            <w:pPr>
              <w:numPr>
                <w:ilvl w:val="0"/>
                <w:numId w:val="3"/>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u w:val="single"/>
                <w:lang w:val="fr-FR" w:eastAsia="fr-FR" w:bidi="ar-SA"/>
              </w:rPr>
              <w:lastRenderedPageBreak/>
              <w:t>Entrez dans le texte</w:t>
            </w:r>
            <w:r w:rsidRPr="001969DE">
              <w:rPr>
                <w:rFonts w:ascii="Times New Roman" w:eastAsia="Times New Roman" w:hAnsi="Times New Roman"/>
                <w:lang w:val="fr-FR" w:eastAsia="fr-FR" w:bidi="ar-SA"/>
              </w:rPr>
              <w:t xml:space="preserve"> : le texte doit être expliqué </w:t>
            </w:r>
            <w:r w:rsidRPr="001969DE">
              <w:rPr>
                <w:rFonts w:ascii="Times New Roman" w:eastAsia="Times New Roman" w:hAnsi="Times New Roman"/>
                <w:i/>
                <w:iCs/>
                <w:lang w:val="fr-FR" w:eastAsia="fr-FR" w:bidi="ar-SA"/>
              </w:rPr>
              <w:t>de l'intérieur</w:t>
            </w:r>
            <w:r w:rsidRPr="001969DE">
              <w:rPr>
                <w:rFonts w:ascii="Times New Roman" w:eastAsia="Times New Roman" w:hAnsi="Times New Roman"/>
                <w:lang w:val="fr-FR" w:eastAsia="fr-FR" w:bidi="ar-SA"/>
              </w:rPr>
              <w:t>. Un peu comme si vous l'écriviez vous-même : efforcez-vous d'</w:t>
            </w:r>
            <w:r w:rsidRPr="001969DE">
              <w:rPr>
                <w:rFonts w:ascii="Times New Roman" w:eastAsia="Times New Roman" w:hAnsi="Times New Roman"/>
                <w:b/>
                <w:bCs/>
                <w:lang w:val="fr-FR" w:eastAsia="fr-FR" w:bidi="ar-SA"/>
              </w:rPr>
              <w:t>accompagner</w:t>
            </w:r>
            <w:r w:rsidRPr="001969DE">
              <w:rPr>
                <w:rFonts w:ascii="Times New Roman" w:eastAsia="Times New Roman" w:hAnsi="Times New Roman"/>
                <w:lang w:val="fr-FR" w:eastAsia="fr-FR" w:bidi="ar-SA"/>
              </w:rPr>
              <w:t xml:space="preserve"> la démarche de l'auteur au plus près. Pour cela, procédez de façon interrogative </w:t>
            </w:r>
            <w:proofErr w:type="gramStart"/>
            <w:r w:rsidRPr="001969DE">
              <w:rPr>
                <w:rFonts w:ascii="Times New Roman" w:eastAsia="Times New Roman" w:hAnsi="Times New Roman"/>
                <w:lang w:val="fr-FR" w:eastAsia="fr-FR" w:bidi="ar-SA"/>
              </w:rPr>
              <w:t>[ voir</w:t>
            </w:r>
            <w:proofErr w:type="gramEnd"/>
            <w:r w:rsidRPr="001969DE">
              <w:rPr>
                <w:rFonts w:ascii="Times New Roman" w:eastAsia="Times New Roman" w:hAnsi="Times New Roman"/>
                <w:lang w:val="fr-FR" w:eastAsia="fr-FR" w:bidi="ar-SA"/>
              </w:rPr>
              <w:t xml:space="preserve"> détails plus loin ]. </w:t>
            </w:r>
          </w:p>
          <w:p w:rsidR="006739AB" w:rsidRPr="001969DE" w:rsidRDefault="006739AB" w:rsidP="001F3FBD">
            <w:pPr>
              <w:numPr>
                <w:ilvl w:val="1"/>
                <w:numId w:val="3"/>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Défauts évités : les explications "indifférentes" aux propos de l'auteur, "abstraites" − comme si l'auteur ne faisait qu'aligner des mots sans se référer à la réalité (le "référent"), incapables de percevoir les enjeux impliqués par la thèse.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57" name="Image 357"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58" name="Image 358"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1.5 &gt; Comment distinguer </w:t>
            </w:r>
            <w:r w:rsidRPr="001969DE">
              <w:rPr>
                <w:rFonts w:ascii="Times New Roman" w:eastAsia="Times New Roman" w:hAnsi="Times New Roman"/>
                <w:u w:val="single"/>
                <w:lang w:val="fr-FR" w:eastAsia="fr-FR" w:bidi="ar-SA"/>
              </w:rPr>
              <w:t>explication</w:t>
            </w:r>
            <w:r w:rsidRPr="001969DE">
              <w:rPr>
                <w:rFonts w:ascii="Times New Roman" w:eastAsia="Times New Roman" w:hAnsi="Times New Roman"/>
                <w:lang w:val="fr-FR" w:eastAsia="fr-FR" w:bidi="ar-SA"/>
              </w:rPr>
              <w:t xml:space="preserve"> et </w:t>
            </w:r>
            <w:r w:rsidRPr="001969DE">
              <w:rPr>
                <w:rFonts w:ascii="Times New Roman" w:eastAsia="Times New Roman" w:hAnsi="Times New Roman"/>
                <w:u w:val="single"/>
                <w:lang w:val="fr-FR" w:eastAsia="fr-FR" w:bidi="ar-SA"/>
              </w:rPr>
              <w:t>commentaire</w:t>
            </w:r>
            <w:r w:rsidRPr="001969DE">
              <w:rPr>
                <w:rFonts w:ascii="Times New Roman" w:eastAsia="Times New Roman" w:hAnsi="Times New Roman"/>
                <w:lang w:val="fr-FR" w:eastAsia="fr-FR" w:bidi="ar-SA"/>
              </w:rPr>
              <w:t xml:space="preserv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Excellente question ! Mais réponse délicate...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Au baccalauréat (séries générales), la consigne accompagnant l'extrait ne semble pas demander qu'un commentaire soit produit. Cette apparence est trompeuse : votre correcteur risque en effet d'estimer votre travail philosophiquement incomplet. Cependant, il n'est pas question de vous demander d'ajouter une dissertation à votre explication l De quoi s'agit-il donc ? Que faut-il entendre par </w:t>
            </w:r>
            <w:r w:rsidRPr="001969DE">
              <w:rPr>
                <w:rFonts w:ascii="Times New Roman" w:eastAsia="Times New Roman" w:hAnsi="Times New Roman"/>
                <w:i/>
                <w:iCs/>
                <w:lang w:val="fr-FR" w:eastAsia="fr-FR" w:bidi="ar-SA"/>
              </w:rPr>
              <w:t>commentaire</w:t>
            </w:r>
            <w:r w:rsidRPr="001969DE">
              <w:rPr>
                <w:rFonts w:ascii="Times New Roman" w:eastAsia="Times New Roman" w:hAnsi="Times New Roman"/>
                <w:lang w:val="fr-FR" w:eastAsia="fr-FR" w:bidi="ar-SA"/>
              </w:rPr>
              <w:t xml:space="preserv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En quelques mots : alors que </w:t>
            </w:r>
            <w:r w:rsidRPr="001969DE">
              <w:rPr>
                <w:rFonts w:ascii="Times New Roman" w:eastAsia="Times New Roman" w:hAnsi="Times New Roman"/>
                <w:i/>
                <w:iCs/>
                <w:lang w:val="fr-FR" w:eastAsia="fr-FR" w:bidi="ar-SA"/>
              </w:rPr>
              <w:t>l'explication</w:t>
            </w:r>
            <w:r w:rsidRPr="001969DE">
              <w:rPr>
                <w:rFonts w:ascii="Times New Roman" w:eastAsia="Times New Roman" w:hAnsi="Times New Roman"/>
                <w:lang w:val="fr-FR" w:eastAsia="fr-FR" w:bidi="ar-SA"/>
              </w:rPr>
              <w:t xml:space="preserve"> "accompagne" de l'</w:t>
            </w:r>
            <w:r w:rsidRPr="001969DE">
              <w:rPr>
                <w:rFonts w:ascii="Times New Roman" w:eastAsia="Times New Roman" w:hAnsi="Times New Roman"/>
                <w:b/>
                <w:bCs/>
                <w:lang w:val="fr-FR" w:eastAsia="fr-FR" w:bidi="ar-SA"/>
              </w:rPr>
              <w:t>intérieur</w:t>
            </w:r>
            <w:r w:rsidRPr="001969DE">
              <w:rPr>
                <w:rFonts w:ascii="Times New Roman" w:eastAsia="Times New Roman" w:hAnsi="Times New Roman"/>
                <w:lang w:val="fr-FR" w:eastAsia="fr-FR" w:bidi="ar-SA"/>
              </w:rPr>
              <w:t xml:space="preserve"> la démarche de l'auteur, </w:t>
            </w:r>
            <w:r w:rsidRPr="001969DE">
              <w:rPr>
                <w:rFonts w:ascii="Times New Roman" w:eastAsia="Times New Roman" w:hAnsi="Times New Roman"/>
                <w:i/>
                <w:iCs/>
                <w:lang w:val="fr-FR" w:eastAsia="fr-FR" w:bidi="ar-SA"/>
              </w:rPr>
              <w:t>le commentaire</w:t>
            </w:r>
            <w:r w:rsidRPr="001969DE">
              <w:rPr>
                <w:rFonts w:ascii="Times New Roman" w:eastAsia="Times New Roman" w:hAnsi="Times New Roman"/>
                <w:lang w:val="fr-FR" w:eastAsia="fr-FR" w:bidi="ar-SA"/>
              </w:rPr>
              <w:t xml:space="preserve"> en propose une vue pour ainsi dire </w:t>
            </w:r>
            <w:r w:rsidRPr="001969DE">
              <w:rPr>
                <w:rFonts w:ascii="Times New Roman" w:eastAsia="Times New Roman" w:hAnsi="Times New Roman"/>
                <w:b/>
                <w:bCs/>
                <w:lang w:val="fr-FR" w:eastAsia="fr-FR" w:bidi="ar-SA"/>
              </w:rPr>
              <w:t>extérieure</w:t>
            </w:r>
            <w:r w:rsidRPr="001969DE">
              <w:rPr>
                <w:rFonts w:ascii="Times New Roman" w:eastAsia="Times New Roman" w:hAnsi="Times New Roman"/>
                <w:lang w:val="fr-FR" w:eastAsia="fr-FR" w:bidi="ar-SA"/>
              </w:rPr>
              <w:t xml:space="preserve">. Il s'agit en effet d'évaluer l'intérêt philosophique du texte, ce qui suppose un minimum de </w:t>
            </w:r>
            <w:r w:rsidRPr="001969DE">
              <w:rPr>
                <w:rFonts w:ascii="Times New Roman" w:eastAsia="Times New Roman" w:hAnsi="Times New Roman"/>
                <w:u w:val="single"/>
                <w:lang w:val="fr-FR" w:eastAsia="fr-FR" w:bidi="ar-SA"/>
              </w:rPr>
              <w:t>recul</w:t>
            </w:r>
            <w:r w:rsidRPr="001969DE">
              <w:rPr>
                <w:rFonts w:ascii="Times New Roman" w:eastAsia="Times New Roman" w:hAnsi="Times New Roman"/>
                <w:lang w:val="fr-FR" w:eastAsia="fr-FR" w:bidi="ar-SA"/>
              </w:rPr>
              <w:t xml:space="preserve"> : Quel est </w:t>
            </w:r>
            <w:r w:rsidRPr="001969DE">
              <w:rPr>
                <w:rFonts w:ascii="Times New Roman" w:eastAsia="Times New Roman" w:hAnsi="Times New Roman"/>
                <w:i/>
                <w:iCs/>
                <w:lang w:val="fr-FR" w:eastAsia="fr-FR" w:bidi="ar-SA"/>
              </w:rPr>
              <w:t>l'enjeu</w:t>
            </w:r>
            <w:r w:rsidRPr="001969DE">
              <w:rPr>
                <w:rFonts w:ascii="Times New Roman" w:eastAsia="Times New Roman" w:hAnsi="Times New Roman"/>
                <w:lang w:val="fr-FR" w:eastAsia="fr-FR" w:bidi="ar-SA"/>
              </w:rPr>
              <w:t xml:space="preserve"> (théorique et / ou pratique) du texte, c'est-à-dire dans quelle mesure l'extrait étudié permet-il de mieux penser et / ou d'agir ? Quel </w:t>
            </w:r>
            <w:r w:rsidRPr="001969DE">
              <w:rPr>
                <w:rFonts w:ascii="Times New Roman" w:eastAsia="Times New Roman" w:hAnsi="Times New Roman"/>
                <w:i/>
                <w:iCs/>
                <w:lang w:val="fr-FR" w:eastAsia="fr-FR" w:bidi="ar-SA"/>
              </w:rPr>
              <w:t>prolongement</w:t>
            </w:r>
            <w:r w:rsidRPr="001969DE">
              <w:rPr>
                <w:rFonts w:ascii="Times New Roman" w:eastAsia="Times New Roman" w:hAnsi="Times New Roman"/>
                <w:lang w:val="fr-FR" w:eastAsia="fr-FR" w:bidi="ar-SA"/>
              </w:rPr>
              <w:t xml:space="preserve"> peut-on ou devrait-on donner au texte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La position de l'auteur peut aussi faire l'objet de rapprochements ou, au contraire, être explicitée comme opposée à celle d'un autre auteur... Mais, le plus souvent, il suffit de prendre la mesure de la distance qui sépare la thèse philosophique de </w:t>
            </w:r>
            <w:r w:rsidRPr="001969DE">
              <w:rPr>
                <w:rFonts w:ascii="Times New Roman" w:eastAsia="Times New Roman" w:hAnsi="Times New Roman"/>
                <w:b/>
                <w:bCs/>
                <w:lang w:val="fr-FR" w:eastAsia="fr-FR" w:bidi="ar-SA"/>
              </w:rPr>
              <w:t>l'opinion commune</w:t>
            </w:r>
            <w:r w:rsidRPr="001969DE">
              <w:rPr>
                <w:rFonts w:ascii="Times New Roman" w:eastAsia="Times New Roman" w:hAnsi="Times New Roman"/>
                <w:lang w:val="fr-FR" w:eastAsia="fr-FR" w:bidi="ar-SA"/>
              </w:rPr>
              <w:t xml:space="preserve"> (par nature non philosophique) : en quel sens et de quelle façon la corrige-t-elle ? Comment s'en démarque-t-elle, et quel gain en pouvons-nous tirer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Pour finir, le commentaire peut être explicitement </w:t>
            </w:r>
            <w:r w:rsidRPr="001969DE">
              <w:rPr>
                <w:rFonts w:ascii="Times New Roman" w:eastAsia="Times New Roman" w:hAnsi="Times New Roman"/>
                <w:i/>
                <w:iCs/>
                <w:lang w:val="fr-FR" w:eastAsia="fr-FR" w:bidi="ar-SA"/>
              </w:rPr>
              <w:t>critique</w:t>
            </w:r>
            <w:r w:rsidRPr="001969DE">
              <w:rPr>
                <w:rFonts w:ascii="Times New Roman" w:eastAsia="Times New Roman" w:hAnsi="Times New Roman"/>
                <w:lang w:val="fr-FR" w:eastAsia="fr-FR" w:bidi="ar-SA"/>
              </w:rPr>
              <w:t xml:space="preserve">... mais soyez alors </w:t>
            </w:r>
            <w:r w:rsidRPr="001969DE">
              <w:rPr>
                <w:rFonts w:ascii="Times New Roman" w:eastAsia="Times New Roman" w:hAnsi="Times New Roman"/>
                <w:u w:val="single"/>
                <w:lang w:val="fr-FR" w:eastAsia="fr-FR" w:bidi="ar-SA"/>
              </w:rPr>
              <w:t>très</w:t>
            </w:r>
            <w:r w:rsidRPr="001969DE">
              <w:rPr>
                <w:rFonts w:ascii="Times New Roman" w:eastAsia="Times New Roman" w:hAnsi="Times New Roman"/>
                <w:lang w:val="fr-FR" w:eastAsia="fr-FR" w:bidi="ar-SA"/>
              </w:rPr>
              <w:t xml:space="preserve"> </w:t>
            </w:r>
            <w:proofErr w:type="gramStart"/>
            <w:r w:rsidRPr="001969DE">
              <w:rPr>
                <w:rFonts w:ascii="Times New Roman" w:eastAsia="Times New Roman" w:hAnsi="Times New Roman"/>
                <w:lang w:val="fr-FR" w:eastAsia="fr-FR" w:bidi="ar-SA"/>
              </w:rPr>
              <w:t>prudent.!</w:t>
            </w:r>
            <w:proofErr w:type="gramEnd"/>
            <w:r w:rsidRPr="001969DE">
              <w:rPr>
                <w:rFonts w:ascii="Times New Roman" w:eastAsia="Times New Roman" w:hAnsi="Times New Roman"/>
                <w:lang w:val="fr-FR" w:eastAsia="fr-FR" w:bidi="ar-SA"/>
              </w:rPr>
              <w:t xml:space="preserve"> Il faut être"sûr de son coup" pour s'en prendre à Platon ou à Hegel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59" name="Image 359"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tc>
      </w:tr>
      <w:tr w:rsidR="006739AB" w:rsidRPr="001969DE" w:rsidTr="001F3FBD">
        <w:trPr>
          <w:tblCellSpacing w:w="30" w:type="dxa"/>
        </w:trPr>
        <w:tc>
          <w:tcPr>
            <w:tcW w:w="0" w:type="auto"/>
            <w:gridSpan w:val="2"/>
            <w:hideMark/>
          </w:tcPr>
          <w:p w:rsidR="006739AB" w:rsidRPr="001969DE" w:rsidRDefault="00400402" w:rsidP="001F3FBD">
            <w:pPr>
              <w:bidi w:val="0"/>
              <w:rPr>
                <w:rFonts w:ascii="Times New Roman" w:eastAsia="Times New Roman" w:hAnsi="Times New Roman"/>
                <w:lang w:val="fr-FR" w:eastAsia="fr-FR" w:bidi="ar-SA"/>
              </w:rPr>
            </w:pPr>
            <w:r w:rsidRPr="00400402">
              <w:rPr>
                <w:rFonts w:ascii="Times New Roman" w:eastAsia="Times New Roman" w:hAnsi="Times New Roman"/>
                <w:lang w:val="fr-FR" w:eastAsia="fr-FR" w:bidi="ar-SA"/>
              </w:rPr>
              <w:lastRenderedPageBreak/>
              <w:pict>
                <v:rect id="_x0000_i1025" style="width:0;height:1.5pt" o:hralign="center" o:hrstd="t" o:hr="t" fillcolor="#aca899" stroked="f"/>
              </w:pict>
            </w:r>
          </w:p>
          <w:tbl>
            <w:tblPr>
              <w:tblW w:w="9630" w:type="dxa"/>
              <w:tblCellSpacing w:w="15" w:type="dxa"/>
              <w:tblCellMar>
                <w:top w:w="30" w:type="dxa"/>
                <w:left w:w="30" w:type="dxa"/>
                <w:bottom w:w="30" w:type="dxa"/>
                <w:right w:w="30" w:type="dxa"/>
              </w:tblCellMar>
              <w:tblLook w:val="04A0"/>
            </w:tblPr>
            <w:tblGrid>
              <w:gridCol w:w="435"/>
              <w:gridCol w:w="6406"/>
              <w:gridCol w:w="2789"/>
            </w:tblGrid>
            <w:tr w:rsidR="006739AB" w:rsidRPr="001969DE" w:rsidTr="001F3FBD">
              <w:trPr>
                <w:tblCellSpacing w:w="15" w:type="dxa"/>
              </w:trPr>
              <w:tc>
                <w:tcPr>
                  <w:tcW w:w="36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86690" cy="186690"/>
                        <wp:effectExtent l="19050" t="0" r="3810" b="0"/>
                        <wp:docPr id="361" name="Image 361" descr="http://philia.online.fr/img/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philia.online.fr/img/02.gif"/>
                                <pic:cNvPicPr>
                                  <a:picLocks noChangeAspect="1" noChangeArrowheads="1"/>
                                </pic:cNvPicPr>
                              </pic:nvPicPr>
                              <pic:blipFill>
                                <a:blip r:embed="rId17"/>
                                <a:srcRect/>
                                <a:stretch>
                                  <a:fillRect/>
                                </a:stretch>
                              </pic:blipFill>
                              <pic:spPr bwMode="auto">
                                <a:xfrm>
                                  <a:off x="0" y="0"/>
                                  <a:ext cx="186690" cy="186690"/>
                                </a:xfrm>
                                <a:prstGeom prst="rect">
                                  <a:avLst/>
                                </a:prstGeom>
                                <a:noFill/>
                                <a:ln w="9525">
                                  <a:noFill/>
                                  <a:miter lim="800000"/>
                                  <a:headEnd/>
                                  <a:tailEnd/>
                                </a:ln>
                              </pic:spPr>
                            </pic:pic>
                          </a:graphicData>
                        </a:graphic>
                      </wp:inline>
                    </w:drawing>
                  </w:r>
                </w:p>
              </w:tc>
              <w:tc>
                <w:tcPr>
                  <w:tcW w:w="6420" w:type="dxa"/>
                  <w:vAlign w:val="center"/>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Comment procéder ?</w:t>
                  </w:r>
                  <w:r w:rsidRPr="001969DE">
                    <w:rPr>
                      <w:rFonts w:ascii="Times New Roman" w:eastAsia="Times New Roman" w:hAnsi="Times New Roman"/>
                      <w:lang w:val="fr-FR" w:eastAsia="fr-FR" w:bidi="ar-SA"/>
                    </w:rPr>
                    <w:t xml:space="preserve"> </w:t>
                  </w:r>
                  <w:proofErr w:type="gramStart"/>
                  <w:r w:rsidRPr="001969DE">
                    <w:rPr>
                      <w:rFonts w:ascii="Times New Roman" w:eastAsia="Times New Roman" w:hAnsi="Times New Roman"/>
                      <w:lang w:val="fr-FR" w:eastAsia="fr-FR" w:bidi="ar-SA"/>
                    </w:rPr>
                    <w:t>[ Le</w:t>
                  </w:r>
                  <w:proofErr w:type="gramEnd"/>
                  <w:r w:rsidRPr="001969DE">
                    <w:rPr>
                      <w:rFonts w:ascii="Times New Roman" w:eastAsia="Times New Roman" w:hAnsi="Times New Roman"/>
                      <w:lang w:val="fr-FR" w:eastAsia="fr-FR" w:bidi="ar-SA"/>
                    </w:rPr>
                    <w:t xml:space="preserve"> travail préparatoire ou brouillon ]</w:t>
                  </w:r>
                </w:p>
              </w:tc>
              <w:tc>
                <w:tcPr>
                  <w:tcW w:w="2760" w:type="dxa"/>
                  <w:vAlign w:val="center"/>
                  <w:hideMark/>
                </w:tcPr>
                <w:p w:rsidR="006739AB" w:rsidRPr="001969DE" w:rsidRDefault="006739AB" w:rsidP="001F3FBD">
                  <w:pPr>
                    <w:bidi w:val="0"/>
                    <w:jc w:val="right"/>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u w:val="single"/>
                      <w:lang w:val="fr-FR" w:eastAsia="fr-FR" w:bidi="ar-SA"/>
                    </w:rPr>
                    <w:t>Résumé</w:t>
                  </w:r>
                  <w:r w:rsidRPr="001969DE">
                    <w:rPr>
                      <w:rFonts w:ascii="Times New Roman" w:eastAsia="Times New Roman" w:hAnsi="Times New Roman"/>
                      <w:lang w:val="fr-FR" w:eastAsia="fr-FR" w:bidi="ar-SA"/>
                    </w:rPr>
                    <w:t xml:space="preserve"> | </w:t>
                  </w:r>
                </w:p>
              </w:tc>
            </w:tr>
          </w:tbl>
          <w:p w:rsidR="006739AB" w:rsidRPr="001969DE" w:rsidRDefault="006739AB" w:rsidP="001F3FBD">
            <w:pPr>
              <w:bidi w:val="0"/>
              <w:rPr>
                <w:rFonts w:ascii="Times New Roman" w:eastAsia="Times New Roman" w:hAnsi="Times New Roman"/>
                <w:lang w:val="fr-FR" w:eastAsia="fr-FR" w:bidi="ar-SA"/>
              </w:rPr>
            </w:pPr>
          </w:p>
        </w:tc>
      </w:tr>
      <w:tr w:rsidR="006739AB" w:rsidRPr="001969DE" w:rsidTr="001F3FBD">
        <w:trPr>
          <w:tblCellSpacing w:w="30" w:type="dxa"/>
        </w:trPr>
        <w:tc>
          <w:tcPr>
            <w:tcW w:w="225" w:type="dxa"/>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w:t>
            </w:r>
          </w:p>
        </w:tc>
        <w:tc>
          <w:tcPr>
            <w:tcW w:w="942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2" name="Image 362"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2.1 &gt; </w:t>
            </w:r>
            <w:r w:rsidRPr="001969DE">
              <w:rPr>
                <w:rFonts w:ascii="Times New Roman" w:eastAsia="Times New Roman" w:hAnsi="Times New Roman"/>
                <w:u w:val="single"/>
                <w:lang w:val="fr-FR" w:eastAsia="fr-FR" w:bidi="ar-SA"/>
              </w:rPr>
              <w:t>Pas de panique</w:t>
            </w:r>
            <w:r w:rsidRPr="001969DE">
              <w:rPr>
                <w:rFonts w:ascii="Times New Roman" w:eastAsia="Times New Roman" w:hAnsi="Times New Roman"/>
                <w:lang w:val="fr-FR" w:eastAsia="fr-FR" w:bidi="ar-SA"/>
              </w:rPr>
              <w:t xml:space="preserv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En première lecture, le contact avec le texte pourra vous paraître rude... Ne vous découragez pas : dites-vous que même un bon lecteur doit relire le texte plusieurs fois afin d'en saisir toutes les nuances ! Tâchez de vous dire que l'auteur n'a pas voulu que vous vous "preniez la tête", mais qu'il y a de sérieuses raisons pour que ses propos paraissent d'abord obscurs, à vous comme à tout un chacun... même à votre professeur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Considérez notamment :</w:t>
            </w:r>
          </w:p>
          <w:p w:rsidR="006739AB" w:rsidRPr="001969DE" w:rsidRDefault="006739AB" w:rsidP="001F3FBD">
            <w:pPr>
              <w:numPr>
                <w:ilvl w:val="0"/>
                <w:numId w:val="4"/>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Qu'il s'agit d'un extrait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lang w:val="fr-FR" w:eastAsia="fr-FR" w:bidi="ar-SA"/>
              </w:rPr>
              <w:t>vous n'avez pas connaissance de l'oeuvre ni de son contexte</w:t>
            </w:r>
            <w:r w:rsidRPr="001969DE">
              <w:rPr>
                <w:rFonts w:ascii="Times New Roman" w:eastAsia="Times New Roman" w:hAnsi="Times New Roman"/>
                <w:lang w:val="fr-FR" w:eastAsia="fr-FR" w:bidi="ar-SA"/>
              </w:rPr>
              <w:t xml:space="preserve"> ; vous n'avez pas non plus la possibilité de lire les lignes précédant immédiatement l'extrait, ni d'ailleurs celles qui suivent. Dites-vous que vous seriez peut-être désorienté d'une autre façon si vous disposiez de ces éléments... </w:t>
            </w:r>
          </w:p>
          <w:p w:rsidR="006739AB" w:rsidRPr="001969DE" w:rsidRDefault="006739AB" w:rsidP="001F3FBD">
            <w:pPr>
              <w:numPr>
                <w:ilvl w:val="0"/>
                <w:numId w:val="4"/>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Que cet extrait est écrit par un grand philosophe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cet auteur a pesé chaque mot, chaque phrase, en prenant soin de tenir compte de lecteurs exigeants, peut-être d'abord hostiles à son idée, et qui pour les rallier à sa pensée a mobilisé une argumentation qui n'est peut-être pas facile à comprendre sans efforts, mais qui est logique. Il n'est donc pas étonnant que le texte "résiste" à la première lecture. Souvenez-vous de la dernière phrase de l'Ethique de Spinoza : </w:t>
            </w:r>
            <w:r w:rsidRPr="001969DE">
              <w:rPr>
                <w:rFonts w:ascii="Times New Roman" w:eastAsia="Times New Roman" w:hAnsi="Times New Roman"/>
                <w:b/>
                <w:bCs/>
                <w:i/>
                <w:iCs/>
                <w:lang w:val="fr-FR" w:eastAsia="fr-FR" w:bidi="ar-SA"/>
              </w:rPr>
              <w:t>"Tout ce qui est très précieux est aussi difficile que rare"</w:t>
            </w:r>
            <w:r w:rsidRPr="001969DE">
              <w:rPr>
                <w:rFonts w:ascii="Times New Roman" w:eastAsia="Times New Roman" w:hAnsi="Times New Roman"/>
                <w:lang w:val="fr-FR" w:eastAsia="fr-FR" w:bidi="ar-SA"/>
              </w:rPr>
              <w:t xml:space="preserve">. </w:t>
            </w:r>
          </w:p>
          <w:p w:rsidR="006739AB" w:rsidRPr="001969DE" w:rsidRDefault="006739AB" w:rsidP="001F3FBD">
            <w:pPr>
              <w:numPr>
                <w:ilvl w:val="0"/>
                <w:numId w:val="4"/>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Que ce philosophe écrivait dans sa langue, il y a peut-être des siècles de cela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la </w:t>
            </w:r>
            <w:r w:rsidRPr="001969DE">
              <w:rPr>
                <w:rFonts w:ascii="Times New Roman" w:eastAsia="Times New Roman" w:hAnsi="Times New Roman"/>
                <w:b/>
                <w:bCs/>
                <w:lang w:val="fr-FR" w:eastAsia="fr-FR" w:bidi="ar-SA"/>
              </w:rPr>
              <w:t>langue</w:t>
            </w:r>
            <w:r w:rsidRPr="001969DE">
              <w:rPr>
                <w:rFonts w:ascii="Times New Roman" w:eastAsia="Times New Roman" w:hAnsi="Times New Roman"/>
                <w:lang w:val="fr-FR" w:eastAsia="fr-FR" w:bidi="ar-SA"/>
              </w:rPr>
              <w:t xml:space="preserve"> de Rousseau, bien que proche de la nôtre, est néanmoins celle d'un auteur du XVIIIe siècle. Il faut donc tenir compte des difficultés engendrées par cet écart.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Toutes ces raisons (et sans doute d'autres), même un "spécialiste" doit les surmonter... Donc pas de panique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3" name="Image 363"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4" name="Image 364"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2.2 &gt; </w:t>
            </w:r>
            <w:r w:rsidRPr="001969DE">
              <w:rPr>
                <w:rFonts w:ascii="Times New Roman" w:eastAsia="Times New Roman" w:hAnsi="Times New Roman"/>
                <w:u w:val="single"/>
                <w:lang w:val="fr-FR" w:eastAsia="fr-FR" w:bidi="ar-SA"/>
              </w:rPr>
              <w:t>Bien commencer</w:t>
            </w:r>
            <w:r w:rsidRPr="001969DE">
              <w:rPr>
                <w:rFonts w:ascii="Times New Roman" w:eastAsia="Times New Roman" w:hAnsi="Times New Roman"/>
                <w:lang w:val="fr-FR" w:eastAsia="fr-FR" w:bidi="ar-SA"/>
              </w:rPr>
              <w:t xml:space="preserve"> avec le texte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Que signifie donc </w:t>
            </w:r>
            <w:r w:rsidRPr="001969DE">
              <w:rPr>
                <w:rFonts w:ascii="Times New Roman" w:eastAsia="Times New Roman" w:hAnsi="Times New Roman"/>
                <w:i/>
                <w:iCs/>
                <w:lang w:val="fr-FR" w:eastAsia="fr-FR" w:bidi="ar-SA"/>
              </w:rPr>
              <w:t>bien</w:t>
            </w:r>
            <w:r w:rsidRPr="001969DE">
              <w:rPr>
                <w:rFonts w:ascii="Times New Roman" w:eastAsia="Times New Roman" w:hAnsi="Times New Roman"/>
                <w:lang w:val="fr-FR" w:eastAsia="fr-FR" w:bidi="ar-SA"/>
              </w:rPr>
              <w:t xml:space="preserve"> lire un texte philosophique ? Là encore, il n'y a pas de "recettes miracles", mais des méthodes :</w:t>
            </w:r>
          </w:p>
          <w:p w:rsidR="006739AB" w:rsidRPr="001969DE" w:rsidRDefault="006739AB" w:rsidP="001F3FBD">
            <w:pPr>
              <w:numPr>
                <w:ilvl w:val="0"/>
                <w:numId w:val="5"/>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En premier lieu : puisque le texte est, en fait, un </w:t>
            </w:r>
            <w:r w:rsidRPr="001969DE">
              <w:rPr>
                <w:rFonts w:ascii="Times New Roman" w:eastAsia="Times New Roman" w:hAnsi="Times New Roman"/>
                <w:i/>
                <w:iCs/>
                <w:lang w:val="fr-FR" w:eastAsia="fr-FR" w:bidi="ar-SA"/>
              </w:rPr>
              <w:t>extrait</w:t>
            </w:r>
            <w:r w:rsidRPr="001969DE">
              <w:rPr>
                <w:rFonts w:ascii="Times New Roman" w:eastAsia="Times New Roman" w:hAnsi="Times New Roman"/>
                <w:lang w:val="fr-FR" w:eastAsia="fr-FR" w:bidi="ar-SA"/>
              </w:rPr>
              <w:t xml:space="preserve"> de texte, vous devez supposer qu'il a été soigneusement découpé, non seulement pour être accessible à un élève de votre niveau et de votre série, mais aussi − et c'est ce qui est important ici − de façon à former </w:t>
            </w:r>
            <w:r w:rsidRPr="001969DE">
              <w:rPr>
                <w:rFonts w:ascii="Times New Roman" w:eastAsia="Times New Roman" w:hAnsi="Times New Roman"/>
                <w:u w:val="single"/>
                <w:lang w:val="fr-FR" w:eastAsia="fr-FR" w:bidi="ar-SA"/>
              </w:rPr>
              <w:t>un tout</w:t>
            </w:r>
            <w:r w:rsidRPr="001969DE">
              <w:rPr>
                <w:rFonts w:ascii="Times New Roman" w:eastAsia="Times New Roman" w:hAnsi="Times New Roman"/>
                <w:lang w:val="fr-FR" w:eastAsia="fr-FR" w:bidi="ar-SA"/>
              </w:rPr>
              <w:t xml:space="preserve">, ce qui implique, notamment, que </w:t>
            </w:r>
            <w:r w:rsidRPr="001969DE">
              <w:rPr>
                <w:rFonts w:ascii="Times New Roman" w:eastAsia="Times New Roman" w:hAnsi="Times New Roman"/>
                <w:u w:val="single"/>
                <w:lang w:val="fr-FR" w:eastAsia="fr-FR" w:bidi="ar-SA"/>
              </w:rPr>
              <w:t>la première phrase et la dernière phrase</w:t>
            </w:r>
            <w:r w:rsidRPr="001969DE">
              <w:rPr>
                <w:rFonts w:ascii="Times New Roman" w:eastAsia="Times New Roman" w:hAnsi="Times New Roman"/>
                <w:lang w:val="fr-FR" w:eastAsia="fr-FR" w:bidi="ar-SA"/>
              </w:rPr>
              <w:t xml:space="preserve"> (la première surtout, à vrai dire) doivent être lues avec beaucoup d'attention : ainsi, il n'est pas du tout anormal de passer </w:t>
            </w:r>
            <w:r w:rsidRPr="001969DE">
              <w:rPr>
                <w:rFonts w:ascii="Times New Roman" w:eastAsia="Times New Roman" w:hAnsi="Times New Roman"/>
                <w:i/>
                <w:iCs/>
                <w:lang w:val="fr-FR" w:eastAsia="fr-FR" w:bidi="ar-SA"/>
              </w:rPr>
              <w:t>beaucoup</w:t>
            </w:r>
            <w:r w:rsidRPr="001969DE">
              <w:rPr>
                <w:rFonts w:ascii="Times New Roman" w:eastAsia="Times New Roman" w:hAnsi="Times New Roman"/>
                <w:lang w:val="fr-FR" w:eastAsia="fr-FR" w:bidi="ar-SA"/>
              </w:rPr>
              <w:t xml:space="preserve"> de temps sur les premières lignes du texte. C'est la condition pour comprendre la suite, et donc le texte dans son ensemble.</w:t>
            </w:r>
          </w:p>
          <w:p w:rsidR="006739AB" w:rsidRPr="001969DE" w:rsidRDefault="006739AB" w:rsidP="001F3FBD">
            <w:pPr>
              <w:numPr>
                <w:ilvl w:val="0"/>
                <w:numId w:val="5"/>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En second lieu : puisque le texte est argumentatif, il faut sans trop attendre repérer les "mots de liaison", et notamment tout l'attirail des </w:t>
            </w:r>
            <w:r w:rsidRPr="001969DE">
              <w:rPr>
                <w:rFonts w:ascii="Times New Roman" w:eastAsia="Times New Roman" w:hAnsi="Times New Roman"/>
                <w:u w:val="single"/>
                <w:lang w:val="fr-FR" w:eastAsia="fr-FR" w:bidi="ar-SA"/>
              </w:rPr>
              <w:t>connecteurs logiques</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donc, mais, en effet, parce que, ...</w:t>
            </w:r>
            <w:r w:rsidRPr="001969DE">
              <w:rPr>
                <w:rFonts w:ascii="Times New Roman" w:eastAsia="Times New Roman" w:hAnsi="Times New Roman"/>
                <w:lang w:val="fr-FR" w:eastAsia="fr-FR" w:bidi="ar-SA"/>
              </w:rPr>
              <w:t xml:space="preserve">) et des </w:t>
            </w:r>
            <w:r w:rsidRPr="001969DE">
              <w:rPr>
                <w:rFonts w:ascii="Times New Roman" w:eastAsia="Times New Roman" w:hAnsi="Times New Roman"/>
                <w:u w:val="single"/>
                <w:lang w:val="fr-FR" w:eastAsia="fr-FR" w:bidi="ar-SA"/>
              </w:rPr>
              <w:t>formules introductives</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on dit que, je veux dire, ...</w:t>
            </w:r>
            <w:r w:rsidRPr="001969DE">
              <w:rPr>
                <w:rFonts w:ascii="Times New Roman" w:eastAsia="Times New Roman" w:hAnsi="Times New Roman"/>
                <w:lang w:val="fr-FR" w:eastAsia="fr-FR" w:bidi="ar-SA"/>
              </w:rPr>
              <w:t xml:space="preserve">). Ces marqueurs sont essentiels pour saisir l'extrait comme </w:t>
            </w:r>
            <w:proofErr w:type="gramStart"/>
            <w:r w:rsidRPr="001969DE">
              <w:rPr>
                <w:rFonts w:ascii="Times New Roman" w:eastAsia="Times New Roman" w:hAnsi="Times New Roman"/>
                <w:lang w:val="fr-FR" w:eastAsia="fr-FR" w:bidi="ar-SA"/>
              </w:rPr>
              <w:t>un tout</w:t>
            </w:r>
            <w:proofErr w:type="gramEnd"/>
            <w:r w:rsidRPr="001969DE">
              <w:rPr>
                <w:rFonts w:ascii="Times New Roman" w:eastAsia="Times New Roman" w:hAnsi="Times New Roman"/>
                <w:lang w:val="fr-FR" w:eastAsia="fr-FR" w:bidi="ar-SA"/>
              </w:rPr>
              <w:t xml:space="preserve"> logique.</w:t>
            </w:r>
          </w:p>
          <w:p w:rsidR="006739AB" w:rsidRPr="001969DE" w:rsidRDefault="006739AB" w:rsidP="001F3FBD">
            <w:pPr>
              <w:numPr>
                <w:ilvl w:val="0"/>
                <w:numId w:val="5"/>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En troisième lieu : puisque le texte est philosophique, il faut − là aussi sans trop tarder − repérer les termes qui véhiculent </w:t>
            </w:r>
            <w:r w:rsidRPr="001969DE">
              <w:rPr>
                <w:rFonts w:ascii="Times New Roman" w:eastAsia="Times New Roman" w:hAnsi="Times New Roman"/>
                <w:u w:val="single"/>
                <w:lang w:val="fr-FR" w:eastAsia="fr-FR" w:bidi="ar-SA"/>
              </w:rPr>
              <w:t>les concepts clés</w:t>
            </w:r>
            <w:r w:rsidRPr="001969DE">
              <w:rPr>
                <w:rFonts w:ascii="Times New Roman" w:eastAsia="Times New Roman" w:hAnsi="Times New Roman"/>
                <w:lang w:val="fr-FR" w:eastAsia="fr-FR" w:bidi="ar-SA"/>
              </w:rPr>
              <w:t xml:space="preserve"> du texte. Les mots clés donnés en tête des extraits disponibles dans Philia peuvent donner une idée de ce qu'il convient de relever (exemple : </w:t>
            </w:r>
            <w:hyperlink r:id="rId18" w:tgtFrame="_blank" w:tooltip=" voir les mots clés dans ce texte exemple... " w:history="1">
              <w:r w:rsidRPr="001969DE">
                <w:rPr>
                  <w:rFonts w:ascii="Times New Roman" w:eastAsia="Times New Roman" w:hAnsi="Times New Roman"/>
                  <w:color w:val="0000FF"/>
                  <w:u w:val="single"/>
                  <w:lang w:val="fr-FR" w:eastAsia="fr-FR" w:bidi="ar-SA"/>
                </w:rPr>
                <w:t>ce texte de Hegel</w:t>
              </w:r>
            </w:hyperlink>
            <w:r w:rsidRPr="001969DE">
              <w:rPr>
                <w:rFonts w:ascii="Times New Roman" w:eastAsia="Times New Roman" w:hAnsi="Times New Roman"/>
                <w:lang w:val="fr-FR" w:eastAsia="fr-FR" w:bidi="ar-SA"/>
              </w:rPr>
              <w:t xml:space="preserve">, que nous analyserons un peu plus loin).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5" name="Image 365"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6" name="Image 366"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 &lt; 2.3 &gt; Un peu d'</w:t>
            </w:r>
            <w:r w:rsidRPr="001969DE">
              <w:rPr>
                <w:rFonts w:ascii="Times New Roman" w:eastAsia="Times New Roman" w:hAnsi="Times New Roman"/>
                <w:u w:val="single"/>
                <w:lang w:val="fr-FR" w:eastAsia="fr-FR" w:bidi="ar-SA"/>
              </w:rPr>
              <w:t>organisation</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Avant d'aller plus loin, il est recommandé de s'organiser sur le plan pratique. Voici quelques suggestions pour utiliser...</w:t>
            </w:r>
          </w:p>
          <w:p w:rsidR="006739AB" w:rsidRPr="001969DE" w:rsidRDefault="006739AB" w:rsidP="001F3FBD">
            <w:pPr>
              <w:numPr>
                <w:ilvl w:val="0"/>
                <w:numId w:val="6"/>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Le document</w:t>
            </w:r>
            <w:r w:rsidRPr="001969DE">
              <w:rPr>
                <w:rFonts w:ascii="Times New Roman" w:eastAsia="Times New Roman" w:hAnsi="Times New Roman"/>
                <w:lang w:val="fr-FR" w:eastAsia="fr-FR" w:bidi="ar-SA"/>
              </w:rPr>
              <w:t xml:space="preserve"> : </w:t>
            </w:r>
          </w:p>
          <w:p w:rsidR="006739AB" w:rsidRPr="001969DE" w:rsidRDefault="006739AB" w:rsidP="001F3FBD">
            <w:pPr>
              <w:numPr>
                <w:ilvl w:val="1"/>
                <w:numId w:val="7"/>
              </w:numPr>
              <w:bidi w:val="0"/>
              <w:spacing w:before="100" w:beforeAutospacing="1" w:after="240"/>
              <w:ind w:left="1440" w:hanging="36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Repérages : </w:t>
            </w:r>
            <w:r w:rsidRPr="001969DE">
              <w:rPr>
                <w:rFonts w:ascii="Times New Roman" w:eastAsia="Times New Roman" w:hAnsi="Times New Roman"/>
                <w:u w:val="single"/>
                <w:lang w:val="fr-FR" w:eastAsia="fr-FR" w:bidi="ar-SA"/>
              </w:rPr>
              <w:t>numérotez</w:t>
            </w:r>
            <w:r w:rsidRPr="001969DE">
              <w:rPr>
                <w:rFonts w:ascii="Times New Roman" w:eastAsia="Times New Roman" w:hAnsi="Times New Roman"/>
                <w:lang w:val="fr-FR" w:eastAsia="fr-FR" w:bidi="ar-SA"/>
              </w:rPr>
              <w:t xml:space="preserve"> les lignes (avec un pas de 5, c'est suffisant). </w:t>
            </w:r>
            <w:r w:rsidRPr="001969DE">
              <w:rPr>
                <w:rFonts w:ascii="Times New Roman" w:eastAsia="Times New Roman" w:hAnsi="Times New Roman"/>
                <w:u w:val="single"/>
                <w:lang w:val="fr-FR" w:eastAsia="fr-FR" w:bidi="ar-SA"/>
              </w:rPr>
              <w:t>Placez une barre oblique</w:t>
            </w:r>
            <w:r w:rsidRPr="001969DE">
              <w:rPr>
                <w:rFonts w:ascii="Times New Roman" w:eastAsia="Times New Roman" w:hAnsi="Times New Roman"/>
                <w:lang w:val="fr-FR" w:eastAsia="fr-FR" w:bidi="ar-SA"/>
              </w:rPr>
              <w:t xml:space="preserve"> après chaque point (ce qui permet de renforcer visuellement le découpage en phrases et ainsi de gagner du temps). Eventuellement, numérotez aussi les phrases. </w:t>
            </w:r>
          </w:p>
          <w:p w:rsidR="006739AB" w:rsidRPr="001969DE" w:rsidRDefault="006739AB" w:rsidP="001F3FBD">
            <w:pPr>
              <w:numPr>
                <w:ilvl w:val="1"/>
                <w:numId w:val="7"/>
              </w:numPr>
              <w:bidi w:val="0"/>
              <w:spacing w:before="100" w:beforeAutospacing="1" w:after="240"/>
              <w:ind w:left="1440" w:hanging="36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N'utilisez pas les surligneurs à l'excès. Il vaut mieux utiliser un crayon, en utilisant des "codes". Par exemple : entourez les </w:t>
            </w:r>
            <w:r w:rsidRPr="001969DE">
              <w:rPr>
                <w:rFonts w:ascii="Times New Roman" w:eastAsia="Times New Roman" w:hAnsi="Times New Roman"/>
                <w:u w:val="single"/>
                <w:lang w:val="fr-FR" w:eastAsia="fr-FR" w:bidi="ar-SA"/>
              </w:rPr>
              <w:t>connecteurs logiques</w:t>
            </w:r>
            <w:r w:rsidRPr="001969DE">
              <w:rPr>
                <w:rFonts w:ascii="Times New Roman" w:eastAsia="Times New Roman" w:hAnsi="Times New Roman"/>
                <w:lang w:val="fr-FR" w:eastAsia="fr-FR" w:bidi="ar-SA"/>
              </w:rPr>
              <w:t xml:space="preserve"> les plus importants, soulignez les </w:t>
            </w:r>
            <w:r w:rsidRPr="001969DE">
              <w:rPr>
                <w:rFonts w:ascii="Times New Roman" w:eastAsia="Times New Roman" w:hAnsi="Times New Roman"/>
                <w:u w:val="single"/>
                <w:lang w:val="fr-FR" w:eastAsia="fr-FR" w:bidi="ar-SA"/>
              </w:rPr>
              <w:t>concepts clés</w:t>
            </w:r>
            <w:r w:rsidRPr="001969DE">
              <w:rPr>
                <w:rFonts w:ascii="Times New Roman" w:eastAsia="Times New Roman" w:hAnsi="Times New Roman"/>
                <w:lang w:val="fr-FR" w:eastAsia="fr-FR" w:bidi="ar-SA"/>
              </w:rPr>
              <w:t xml:space="preserve"> (vous pouvez aussi les relier au travers du texte). Mais ne soulignez pas tout ! Au besoin, utilisez plusieurs types de soulignements : souligné en continu, en pointillés, en "vagues", etc. afin de différencier des </w:t>
            </w:r>
            <w:r w:rsidRPr="001969DE">
              <w:rPr>
                <w:rFonts w:ascii="Times New Roman" w:eastAsia="Times New Roman" w:hAnsi="Times New Roman"/>
                <w:u w:val="single"/>
                <w:lang w:val="fr-FR" w:eastAsia="fr-FR" w:bidi="ar-SA"/>
              </w:rPr>
              <w:t>champs lexicaux</w:t>
            </w:r>
            <w:r w:rsidRPr="001969DE">
              <w:rPr>
                <w:rFonts w:ascii="Times New Roman" w:eastAsia="Times New Roman" w:hAnsi="Times New Roman"/>
                <w:lang w:val="fr-FR" w:eastAsia="fr-FR" w:bidi="ar-SA"/>
              </w:rPr>
              <w:t xml:space="preserve">, ou des termes en </w:t>
            </w:r>
            <w:r w:rsidRPr="001969DE">
              <w:rPr>
                <w:rFonts w:ascii="Times New Roman" w:eastAsia="Times New Roman" w:hAnsi="Times New Roman"/>
                <w:u w:val="single"/>
                <w:lang w:val="fr-FR" w:eastAsia="fr-FR" w:bidi="ar-SA"/>
              </w:rPr>
              <w:t>opposition</w:t>
            </w:r>
            <w:r w:rsidRPr="001969DE">
              <w:rPr>
                <w:rFonts w:ascii="Times New Roman" w:eastAsia="Times New Roman" w:hAnsi="Times New Roman"/>
                <w:lang w:val="fr-FR" w:eastAsia="fr-FR" w:bidi="ar-SA"/>
              </w:rPr>
              <w:t>.</w:t>
            </w:r>
          </w:p>
          <w:p w:rsidR="006739AB" w:rsidRPr="001969DE" w:rsidRDefault="006739AB" w:rsidP="001F3FBD">
            <w:pPr>
              <w:numPr>
                <w:ilvl w:val="0"/>
                <w:numId w:val="7"/>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Le brouillon</w:t>
            </w:r>
            <w:r w:rsidRPr="001969DE">
              <w:rPr>
                <w:rFonts w:ascii="Times New Roman" w:eastAsia="Times New Roman" w:hAnsi="Times New Roman"/>
                <w:lang w:val="fr-FR" w:eastAsia="fr-FR" w:bidi="ar-SA"/>
              </w:rPr>
              <w:t xml:space="preserve"> : </w:t>
            </w:r>
          </w:p>
          <w:p w:rsidR="006739AB" w:rsidRPr="001969DE" w:rsidRDefault="006739AB" w:rsidP="001F3FBD">
            <w:pPr>
              <w:numPr>
                <w:ilvl w:val="1"/>
                <w:numId w:val="8"/>
              </w:numPr>
              <w:bidi w:val="0"/>
              <w:spacing w:before="100" w:beforeAutospacing="1" w:after="240"/>
              <w:ind w:left="720" w:hanging="36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Il vaut mieux </w:t>
            </w:r>
            <w:r w:rsidRPr="001969DE">
              <w:rPr>
                <w:rFonts w:ascii="Times New Roman" w:eastAsia="Times New Roman" w:hAnsi="Times New Roman"/>
                <w:u w:val="single"/>
                <w:lang w:val="fr-FR" w:eastAsia="fr-FR" w:bidi="ar-SA"/>
              </w:rPr>
              <w:t>ne pas utiliser les deux faces</w:t>
            </w:r>
            <w:r w:rsidRPr="001969DE">
              <w:rPr>
                <w:rFonts w:ascii="Times New Roman" w:eastAsia="Times New Roman" w:hAnsi="Times New Roman"/>
                <w:lang w:val="fr-FR" w:eastAsia="fr-FR" w:bidi="ar-SA"/>
              </w:rPr>
              <w:t xml:space="preserve"> (recto et verso) de vos feuilles de brouillon : vous vous y retrouverez mieux et sans perte de temps. Utilisez par exemple une feuille sur laquelle vous rechercherez la structure du texte (avec, pour chaque "partie" du texte, le n° du paragraphe, </w:t>
            </w:r>
            <w:proofErr w:type="gramStart"/>
            <w:r w:rsidRPr="001969DE">
              <w:rPr>
                <w:rFonts w:ascii="Times New Roman" w:eastAsia="Times New Roman" w:hAnsi="Times New Roman"/>
                <w:lang w:val="fr-FR" w:eastAsia="fr-FR" w:bidi="ar-SA"/>
              </w:rPr>
              <w:t>les</w:t>
            </w:r>
            <w:proofErr w:type="gramEnd"/>
            <w:r w:rsidRPr="001969DE">
              <w:rPr>
                <w:rFonts w:ascii="Times New Roman" w:eastAsia="Times New Roman" w:hAnsi="Times New Roman"/>
                <w:lang w:val="fr-FR" w:eastAsia="fr-FR" w:bidi="ar-SA"/>
              </w:rPr>
              <w:t xml:space="preserve"> n° des lignes concernées, un titre, plus quelques lignes pour indiquer le contenu). Puis une </w:t>
            </w:r>
            <w:r w:rsidRPr="001969DE">
              <w:rPr>
                <w:rFonts w:ascii="Times New Roman" w:eastAsia="Times New Roman" w:hAnsi="Times New Roman"/>
                <w:i/>
                <w:iCs/>
                <w:lang w:val="fr-FR" w:eastAsia="fr-FR" w:bidi="ar-SA"/>
              </w:rPr>
              <w:t>autre</w:t>
            </w:r>
            <w:r w:rsidRPr="001969DE">
              <w:rPr>
                <w:rFonts w:ascii="Times New Roman" w:eastAsia="Times New Roman" w:hAnsi="Times New Roman"/>
                <w:lang w:val="fr-FR" w:eastAsia="fr-FR" w:bidi="ar-SA"/>
              </w:rPr>
              <w:t xml:space="preserve"> feuille, que vous réserverez à la formulation du problème et au schéma de l'introduction. Etc. </w:t>
            </w:r>
          </w:p>
          <w:p w:rsidR="006739AB" w:rsidRPr="001969DE" w:rsidRDefault="006739AB" w:rsidP="001F3FBD">
            <w:pPr>
              <w:numPr>
                <w:ilvl w:val="1"/>
                <w:numId w:val="8"/>
              </w:numPr>
              <w:bidi w:val="0"/>
              <w:spacing w:before="100" w:beforeAutospacing="1" w:after="100" w:afterAutospacing="1"/>
              <w:ind w:left="1440" w:hanging="360"/>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 xml:space="preserve">Abandonnez votre </w:t>
            </w:r>
            <w:r w:rsidRPr="001969DE">
              <w:rPr>
                <w:rFonts w:ascii="Times New Roman" w:eastAsia="Times New Roman" w:hAnsi="Times New Roman"/>
                <w:i/>
                <w:iCs/>
                <w:u w:val="single"/>
                <w:lang w:val="fr-FR" w:eastAsia="fr-FR" w:bidi="ar-SA"/>
              </w:rPr>
              <w:t>mauvaise</w:t>
            </w:r>
            <w:r w:rsidRPr="001969DE">
              <w:rPr>
                <w:rFonts w:ascii="Times New Roman" w:eastAsia="Times New Roman" w:hAnsi="Times New Roman"/>
                <w:u w:val="single"/>
                <w:lang w:val="fr-FR" w:eastAsia="fr-FR" w:bidi="ar-SA"/>
              </w:rPr>
              <w:t xml:space="preserve"> habitude de tout rédiger au brouillon</w:t>
            </w:r>
            <w:r w:rsidRPr="001969DE">
              <w:rPr>
                <w:rFonts w:ascii="Times New Roman" w:eastAsia="Times New Roman" w:hAnsi="Times New Roman"/>
                <w:lang w:val="fr-FR" w:eastAsia="fr-FR" w:bidi="ar-SA"/>
              </w:rPr>
              <w:t xml:space="preserve">. C'est une </w:t>
            </w:r>
            <w:r w:rsidRPr="001969DE">
              <w:rPr>
                <w:rFonts w:ascii="Times New Roman" w:eastAsia="Times New Roman" w:hAnsi="Times New Roman"/>
                <w:i/>
                <w:iCs/>
                <w:lang w:val="fr-FR" w:eastAsia="fr-FR" w:bidi="ar-SA"/>
              </w:rPr>
              <w:t>mauvaise</w:t>
            </w:r>
            <w:r w:rsidRPr="001969DE">
              <w:rPr>
                <w:rFonts w:ascii="Times New Roman" w:eastAsia="Times New Roman" w:hAnsi="Times New Roman"/>
                <w:lang w:val="fr-FR" w:eastAsia="fr-FR" w:bidi="ar-SA"/>
              </w:rPr>
              <w:t xml:space="preserve"> habitude, car vous allez passer beaucoup de temps à... recopier ce que vous avez déjà écrit. Economisez votre énergie, et apprenez à mieux gérer votre temps : si votre brouillon est en ordre, si vous procédez avec méthode, il sera toujours temps de rédiger, directement sur votre copie définitive. Quelques concessions sont bien sûr possibles, voire nécessaires : on peut rédiger certains passages au brouillon, comme l'introduction du devoir, ou encore les transitions, ainsi que certaines explications difficiles. Mais ne rédigez pas tout : vous vous y "retrouverez" en fin de compte.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7" name="Image 367"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8" name="Image 368"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2.4 &gt; </w:t>
            </w:r>
            <w:r w:rsidRPr="001969DE">
              <w:rPr>
                <w:rFonts w:ascii="Times New Roman" w:eastAsia="Times New Roman" w:hAnsi="Times New Roman"/>
                <w:u w:val="single"/>
                <w:lang w:val="fr-FR" w:eastAsia="fr-FR" w:bidi="ar-SA"/>
              </w:rPr>
              <w:t>Inventorier les difficultés</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Il est recommandé de faire un relevé, au brouillon, de toutes les difficultés rencontrées à la lecture de l'extrait considéré. Surtout, veillez à n'en oublier aucune : il est fréquent de lire des copies qui "n'expliquent" que les passages les plus clairs... Or (1°) le texte ainsi tronqué risque d'être mal compris, et bien sûr (2°) votre correcteur vous "attend aux tournants"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Dans un texte philosophique, les difficultés sont essentiellement de deux ordres :</w:t>
            </w:r>
          </w:p>
          <w:p w:rsidR="006739AB" w:rsidRPr="001969DE" w:rsidRDefault="006739AB" w:rsidP="001F3FBD">
            <w:pPr>
              <w:numPr>
                <w:ilvl w:val="0"/>
                <w:numId w:val="9"/>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Difficultés liées à la </w:t>
            </w:r>
            <w:r w:rsidRPr="001969DE">
              <w:rPr>
                <w:rFonts w:ascii="Times New Roman" w:eastAsia="Times New Roman" w:hAnsi="Times New Roman"/>
                <w:u w:val="single"/>
                <w:lang w:val="fr-FR" w:eastAsia="fr-FR" w:bidi="ar-SA"/>
              </w:rPr>
              <w:t>forme</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vocabulaire utilisé, phrases complexes... </w:t>
            </w:r>
          </w:p>
          <w:p w:rsidR="006739AB" w:rsidRPr="001969DE" w:rsidRDefault="006739AB" w:rsidP="001F3FBD">
            <w:pPr>
              <w:numPr>
                <w:ilvl w:val="0"/>
                <w:numId w:val="9"/>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 xml:space="preserve">Difficultés liées aux </w:t>
            </w:r>
            <w:r w:rsidRPr="001969DE">
              <w:rPr>
                <w:rFonts w:ascii="Times New Roman" w:eastAsia="Times New Roman" w:hAnsi="Times New Roman"/>
                <w:u w:val="single"/>
                <w:lang w:val="fr-FR" w:eastAsia="fr-FR" w:bidi="ar-SA"/>
              </w:rPr>
              <w:t>idées</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caractère paradoxal de la thèse, complexité de l'argumentation...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Voyez ci-dessous quelques conseils pour les résoudre.</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69" name="Image 369"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0" name="Image 370"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2.5 &gt; </w:t>
            </w:r>
            <w:r w:rsidRPr="001969DE">
              <w:rPr>
                <w:rFonts w:ascii="Times New Roman" w:eastAsia="Times New Roman" w:hAnsi="Times New Roman"/>
                <w:u w:val="single"/>
                <w:lang w:val="fr-FR" w:eastAsia="fr-FR" w:bidi="ar-SA"/>
              </w:rPr>
              <w:t>Résoudre les difficultés</w:t>
            </w:r>
            <w:r w:rsidRPr="001969DE">
              <w:rPr>
                <w:rFonts w:ascii="Times New Roman" w:eastAsia="Times New Roman" w:hAnsi="Times New Roman"/>
                <w:b/>
                <w:bCs/>
                <w:lang w:val="fr-FR" w:eastAsia="fr-FR" w:bidi="ar-SA"/>
              </w:rPr>
              <w:t xml:space="preserve"> liées à la forme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Résoudre les difficultés </w:t>
            </w:r>
            <w:r w:rsidRPr="001969DE">
              <w:rPr>
                <w:rFonts w:ascii="Times New Roman" w:eastAsia="Times New Roman" w:hAnsi="Times New Roman"/>
                <w:u w:val="single"/>
                <w:lang w:val="fr-FR" w:eastAsia="fr-FR" w:bidi="ar-SA"/>
              </w:rPr>
              <w:t>formelles</w:t>
            </w:r>
            <w:r w:rsidRPr="001969DE">
              <w:rPr>
                <w:rFonts w:ascii="Times New Roman" w:eastAsia="Times New Roman" w:hAnsi="Times New Roman"/>
                <w:lang w:val="fr-FR" w:eastAsia="fr-FR" w:bidi="ar-SA"/>
              </w:rPr>
              <w:t xml:space="preserve"> permet très souvent de comprendre le "fond", c'est-à-dire aide à comprendre tout ce qu'il y a à comprendre. </w:t>
            </w:r>
          </w:p>
          <w:p w:rsidR="006739AB" w:rsidRPr="001969DE" w:rsidRDefault="006739AB" w:rsidP="001F3FBD">
            <w:pPr>
              <w:numPr>
                <w:ilvl w:val="0"/>
                <w:numId w:val="10"/>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Le vocabulaire</w:t>
            </w:r>
            <w:r w:rsidRPr="001969DE">
              <w:rPr>
                <w:rFonts w:ascii="Times New Roman" w:eastAsia="Times New Roman" w:hAnsi="Times New Roman"/>
                <w:lang w:val="fr-FR" w:eastAsia="fr-FR" w:bidi="ar-SA"/>
              </w:rPr>
              <w:t xml:space="preserve"> : Dans un texte de type bac, il ne doit pas y avoir de termes trop techniques. Les difficultés de vocabulaire ne tiennent donc pas, en principe, au jargon philosophique : si un terme technique est malgré tout présent − par exemple </w:t>
            </w:r>
            <w:r w:rsidRPr="001969DE">
              <w:rPr>
                <w:rFonts w:ascii="Times New Roman" w:eastAsia="Times New Roman" w:hAnsi="Times New Roman"/>
                <w:i/>
                <w:iCs/>
                <w:lang w:val="fr-FR" w:eastAsia="fr-FR" w:bidi="ar-SA"/>
              </w:rPr>
              <w:t>ascétisme, réification</w:t>
            </w:r>
            <w:r w:rsidRPr="001969DE">
              <w:rPr>
                <w:rFonts w:ascii="Times New Roman" w:eastAsia="Times New Roman" w:hAnsi="Times New Roman"/>
                <w:lang w:val="fr-FR" w:eastAsia="fr-FR" w:bidi="ar-SA"/>
              </w:rPr>
              <w:t xml:space="preserve">, il sera expliqué dans une note. Il en est de même pour les termes rares ou entrés en désuétude − par exemple </w:t>
            </w:r>
            <w:r w:rsidRPr="001969DE">
              <w:rPr>
                <w:rFonts w:ascii="Times New Roman" w:eastAsia="Times New Roman" w:hAnsi="Times New Roman"/>
                <w:i/>
                <w:iCs/>
                <w:lang w:val="fr-FR" w:eastAsia="fr-FR" w:bidi="ar-SA"/>
              </w:rPr>
              <w:t>fortune</w:t>
            </w:r>
            <w:r w:rsidRPr="001969DE">
              <w:rPr>
                <w:rFonts w:ascii="Times New Roman" w:eastAsia="Times New Roman" w:hAnsi="Times New Roman"/>
                <w:lang w:val="fr-FR" w:eastAsia="fr-FR" w:bidi="ar-SA"/>
              </w:rPr>
              <w:t xml:space="preserve"> (dans le sens de puissance censée distribuer le bonheur et le malheur), ou </w:t>
            </w:r>
            <w:r w:rsidRPr="001969DE">
              <w:rPr>
                <w:rFonts w:ascii="Times New Roman" w:eastAsia="Times New Roman" w:hAnsi="Times New Roman"/>
                <w:i/>
                <w:iCs/>
                <w:lang w:val="fr-FR" w:eastAsia="fr-FR" w:bidi="ar-SA"/>
              </w:rPr>
              <w:t>libéralités</w:t>
            </w:r>
            <w:r w:rsidRPr="001969DE">
              <w:rPr>
                <w:rFonts w:ascii="Times New Roman" w:eastAsia="Times New Roman" w:hAnsi="Times New Roman"/>
                <w:lang w:val="fr-FR" w:eastAsia="fr-FR" w:bidi="ar-SA"/>
              </w:rPr>
              <w:t xml:space="preserve"> (dons généreux). En revanche, les mots du français courant ne seront évidemment pas définis, non plus que les termes couramment usités en philosophie − par exemple </w:t>
            </w:r>
            <w:r w:rsidRPr="001969DE">
              <w:rPr>
                <w:rFonts w:ascii="Times New Roman" w:eastAsia="Times New Roman" w:hAnsi="Times New Roman"/>
                <w:i/>
                <w:iCs/>
                <w:lang w:val="fr-FR" w:eastAsia="fr-FR" w:bidi="ar-SA"/>
              </w:rPr>
              <w:t>histoire</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légitimité</w:t>
            </w:r>
            <w:r w:rsidRPr="001969DE">
              <w:rPr>
                <w:rFonts w:ascii="Times New Roman" w:eastAsia="Times New Roman" w:hAnsi="Times New Roman"/>
                <w:lang w:val="fr-FR" w:eastAsia="fr-FR" w:bidi="ar-SA"/>
              </w:rPr>
              <w:t xml:space="preserve">... Concrètement, vous devez être capable de définir les termes clés du texte. Mais souvenez-vous que les mots n'ont de sens que dans le </w:t>
            </w:r>
            <w:r w:rsidRPr="001969DE">
              <w:rPr>
                <w:rFonts w:ascii="Times New Roman" w:eastAsia="Times New Roman" w:hAnsi="Times New Roman"/>
                <w:u w:val="single"/>
                <w:lang w:val="fr-FR" w:eastAsia="fr-FR" w:bidi="ar-SA"/>
              </w:rPr>
              <w:t>contexte</w:t>
            </w:r>
            <w:r w:rsidRPr="001969DE">
              <w:rPr>
                <w:rFonts w:ascii="Times New Roman" w:eastAsia="Times New Roman" w:hAnsi="Times New Roman"/>
                <w:lang w:val="fr-FR" w:eastAsia="fr-FR" w:bidi="ar-SA"/>
              </w:rPr>
              <w:t xml:space="preserve"> de l'extrait étudié. Par exemple, la </w:t>
            </w:r>
            <w:r w:rsidRPr="001969DE">
              <w:rPr>
                <w:rFonts w:ascii="Times New Roman" w:eastAsia="Times New Roman" w:hAnsi="Times New Roman"/>
                <w:i/>
                <w:iCs/>
                <w:lang w:val="fr-FR" w:eastAsia="fr-FR" w:bidi="ar-SA"/>
              </w:rPr>
              <w:t>vertu</w:t>
            </w:r>
            <w:r w:rsidRPr="001969DE">
              <w:rPr>
                <w:rFonts w:ascii="Times New Roman" w:eastAsia="Times New Roman" w:hAnsi="Times New Roman"/>
                <w:lang w:val="fr-FR" w:eastAsia="fr-FR" w:bidi="ar-SA"/>
              </w:rPr>
              <w:t xml:space="preserve"> est la disposition à bien agir, mais ce mot est parfois employé dans un sens plus littéral (proche de son étymologie latine, qui renvoie à l'idée de force, de puissance, de pouvoir) − ce pourrait être le cas par exemple dans un texte d'Aristote, de Machiavel, de Spinoza... Il faut donc procéder avec prudence : le sens des mots donnent sens au texte, mais seul le contexte permet de savoir quel est ce sens. Un conseil : </w:t>
            </w:r>
            <w:r w:rsidRPr="001969DE">
              <w:rPr>
                <w:rFonts w:ascii="Times New Roman" w:eastAsia="Times New Roman" w:hAnsi="Times New Roman"/>
                <w:b/>
                <w:bCs/>
                <w:lang w:val="fr-FR" w:eastAsia="fr-FR" w:bidi="ar-SA"/>
              </w:rPr>
              <w:t>faites des hypothèses</w:t>
            </w:r>
            <w:r w:rsidRPr="001969DE">
              <w:rPr>
                <w:rFonts w:ascii="Times New Roman" w:eastAsia="Times New Roman" w:hAnsi="Times New Roman"/>
                <w:lang w:val="fr-FR" w:eastAsia="fr-FR" w:bidi="ar-SA"/>
              </w:rPr>
              <w:t xml:space="preserve">, et </w:t>
            </w:r>
            <w:r w:rsidRPr="001969DE">
              <w:rPr>
                <w:rFonts w:ascii="Times New Roman" w:eastAsia="Times New Roman" w:hAnsi="Times New Roman"/>
                <w:b/>
                <w:bCs/>
                <w:lang w:val="fr-FR" w:eastAsia="fr-FR" w:bidi="ar-SA"/>
              </w:rPr>
              <w:t>vérifiez-les en prenant appui sur les indices présents dans le texte</w:t>
            </w:r>
            <w:r w:rsidRPr="001969DE">
              <w:rPr>
                <w:rFonts w:ascii="Times New Roman" w:eastAsia="Times New Roman" w:hAnsi="Times New Roman"/>
                <w:lang w:val="fr-FR" w:eastAsia="fr-FR" w:bidi="ar-SA"/>
              </w:rPr>
              <w:t>.</w:t>
            </w:r>
          </w:p>
          <w:p w:rsidR="006739AB" w:rsidRPr="001969DE" w:rsidRDefault="006739AB" w:rsidP="001F3FBD">
            <w:pPr>
              <w:numPr>
                <w:ilvl w:val="0"/>
                <w:numId w:val="10"/>
              </w:numPr>
              <w:bidi w:val="0"/>
              <w:spacing w:before="100" w:beforeAutospacing="1" w:after="240"/>
              <w:ind w:left="720" w:hanging="360"/>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Les phrases</w:t>
            </w:r>
            <w:r w:rsidRPr="001969DE">
              <w:rPr>
                <w:rFonts w:ascii="Times New Roman" w:eastAsia="Times New Roman" w:hAnsi="Times New Roman"/>
                <w:lang w:val="fr-FR" w:eastAsia="fr-FR" w:bidi="ar-SA"/>
              </w:rPr>
              <w:t xml:space="preserve"> : Le même conseil (hypothèses à vérifier) s'applique ici.</w:t>
            </w:r>
          </w:p>
          <w:p w:rsidR="006739AB" w:rsidRPr="001969DE" w:rsidRDefault="006739AB" w:rsidP="001F3FBD">
            <w:pPr>
              <w:numPr>
                <w:ilvl w:val="1"/>
                <w:numId w:val="10"/>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Soyez particulièrement attentif aux </w:t>
            </w:r>
            <w:r w:rsidRPr="001969DE">
              <w:rPr>
                <w:rFonts w:ascii="Times New Roman" w:eastAsia="Times New Roman" w:hAnsi="Times New Roman"/>
                <w:b/>
                <w:bCs/>
                <w:lang w:val="fr-FR" w:eastAsia="fr-FR" w:bidi="ar-SA"/>
              </w:rPr>
              <w:t>liens entre les phrases</w:t>
            </w:r>
            <w:r w:rsidRPr="001969DE">
              <w:rPr>
                <w:rFonts w:ascii="Times New Roman" w:eastAsia="Times New Roman" w:hAnsi="Times New Roman"/>
                <w:lang w:val="fr-FR" w:eastAsia="fr-FR" w:bidi="ar-SA"/>
              </w:rPr>
              <w:t xml:space="preserve"> et, à l'intérieur de chaque phrase, entre les fragments qui la composent : ces liens ne sont pas seulement logiques, ils sont aussi, tout simplement, "sémantiques". A cet égard, demandez-vous toujours à quoi (= à quels noms) renvoient les pronoms </w:t>
            </w:r>
            <w:r w:rsidRPr="001969DE">
              <w:rPr>
                <w:rFonts w:ascii="Times New Roman" w:eastAsia="Times New Roman" w:hAnsi="Times New Roman"/>
                <w:i/>
                <w:iCs/>
                <w:lang w:val="fr-FR" w:eastAsia="fr-FR" w:bidi="ar-SA"/>
              </w:rPr>
              <w:t>il</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elle</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lui</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le</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la</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les</w:t>
            </w:r>
            <w:r w:rsidRPr="001969DE">
              <w:rPr>
                <w:rFonts w:ascii="Times New Roman" w:eastAsia="Times New Roman" w:hAnsi="Times New Roman"/>
                <w:lang w:val="fr-FR" w:eastAsia="fr-FR" w:bidi="ar-SA"/>
              </w:rPr>
              <w:t xml:space="preserve">... De même, les mots appartenant au même champ lexical permettent souvent de "suivre le fil" des propos. </w:t>
            </w:r>
          </w:p>
          <w:p w:rsidR="006739AB" w:rsidRPr="001969DE" w:rsidRDefault="006739AB" w:rsidP="001F3FBD">
            <w:pPr>
              <w:numPr>
                <w:ilvl w:val="1"/>
                <w:numId w:val="10"/>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Pour les phrases longues, comportant des relatives et / ou des incises, n'hésitez pas à </w:t>
            </w:r>
            <w:r w:rsidRPr="001969DE">
              <w:rPr>
                <w:rFonts w:ascii="Times New Roman" w:eastAsia="Times New Roman" w:hAnsi="Times New Roman"/>
                <w:b/>
                <w:bCs/>
                <w:lang w:val="fr-FR" w:eastAsia="fr-FR" w:bidi="ar-SA"/>
              </w:rPr>
              <w:t>faire un schéma</w:t>
            </w:r>
            <w:r w:rsidRPr="001969DE">
              <w:rPr>
                <w:rFonts w:ascii="Times New Roman" w:eastAsia="Times New Roman" w:hAnsi="Times New Roman"/>
                <w:lang w:val="fr-FR" w:eastAsia="fr-FR" w:bidi="ar-SA"/>
              </w:rPr>
              <w:t xml:space="preserve"> au brouillon : par exemple, en les recopiant partiellement, en prenant soin de placer les pronoms relatifs </w:t>
            </w:r>
            <w:r w:rsidRPr="001969DE">
              <w:rPr>
                <w:rFonts w:ascii="Times New Roman" w:eastAsia="Times New Roman" w:hAnsi="Times New Roman"/>
                <w:u w:val="single"/>
                <w:lang w:val="fr-FR" w:eastAsia="fr-FR" w:bidi="ar-SA"/>
              </w:rPr>
              <w:t>sous</w:t>
            </w:r>
            <w:r w:rsidRPr="001969DE">
              <w:rPr>
                <w:rFonts w:ascii="Times New Roman" w:eastAsia="Times New Roman" w:hAnsi="Times New Roman"/>
                <w:lang w:val="fr-FR" w:eastAsia="fr-FR" w:bidi="ar-SA"/>
              </w:rPr>
              <w:t xml:space="preserve"> les termes auxquels ils renvoient. Avec un peu d'habitude, ce schéma se fait mentalement, mais si vous débutez, mieux vaut s'appliquer à le faire par écrit chaque fois que la complexité le requiert.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1" name="Image 371"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2" name="Image 372"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2.6 &gt; </w:t>
            </w:r>
            <w:r w:rsidRPr="001969DE">
              <w:rPr>
                <w:rFonts w:ascii="Times New Roman" w:eastAsia="Times New Roman" w:hAnsi="Times New Roman"/>
                <w:u w:val="single"/>
                <w:lang w:val="fr-FR" w:eastAsia="fr-FR" w:bidi="ar-SA"/>
              </w:rPr>
              <w:t>Résoudre les difficultés</w:t>
            </w:r>
            <w:r w:rsidRPr="001969DE">
              <w:rPr>
                <w:rFonts w:ascii="Times New Roman" w:eastAsia="Times New Roman" w:hAnsi="Times New Roman"/>
                <w:b/>
                <w:bCs/>
                <w:lang w:val="fr-FR" w:eastAsia="fr-FR" w:bidi="ar-SA"/>
              </w:rPr>
              <w:t xml:space="preserve"> tenant au fond</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Rappelons que résoudre les difficultés formelles permet très souvent de comprendre le "fond". Malgré tout, le fond ne se déduit jamais complètement de la forme. Ainsi, peut-on "comprendre" chaque phrase du texte sans vraiment comprendre le texte − ce qui donne des </w:t>
            </w:r>
            <w:r w:rsidRPr="001969DE">
              <w:rPr>
                <w:rFonts w:ascii="Times New Roman" w:eastAsia="Times New Roman" w:hAnsi="Times New Roman"/>
                <w:lang w:val="fr-FR" w:eastAsia="fr-FR" w:bidi="ar-SA"/>
              </w:rPr>
              <w:lastRenderedPageBreak/>
              <w:t xml:space="preserve">"explications" du genre : </w:t>
            </w:r>
            <w:r w:rsidRPr="001969DE">
              <w:rPr>
                <w:rFonts w:ascii="Times New Roman" w:eastAsia="Times New Roman" w:hAnsi="Times New Roman"/>
                <w:i/>
                <w:iCs/>
                <w:lang w:val="fr-FR" w:eastAsia="fr-FR" w:bidi="ar-SA"/>
              </w:rPr>
              <w:t>l'auteur dit que... puis il dit que... et enfin il conclut que...</w:t>
            </w:r>
            <w:r w:rsidRPr="001969DE">
              <w:rPr>
                <w:rFonts w:ascii="Times New Roman" w:eastAsia="Times New Roman" w:hAnsi="Times New Roman"/>
                <w:lang w:val="fr-FR" w:eastAsia="fr-FR" w:bidi="ar-SA"/>
              </w:rPr>
              <w:t xml:space="preserve"> qui ne sont pas du tout satisfaisantes. Pour éviter la paraphrase, il faut donc avoir compris le texte, c'est-à-dire d'abord </w:t>
            </w:r>
            <w:r w:rsidRPr="001969DE">
              <w:rPr>
                <w:rFonts w:ascii="Times New Roman" w:eastAsia="Times New Roman" w:hAnsi="Times New Roman"/>
                <w:b/>
                <w:bCs/>
                <w:lang w:val="fr-FR" w:eastAsia="fr-FR" w:bidi="ar-SA"/>
              </w:rPr>
              <w:t>la thèse et son argumentation</w:t>
            </w:r>
            <w:r w:rsidRPr="001969DE">
              <w:rPr>
                <w:rFonts w:ascii="Times New Roman" w:eastAsia="Times New Roman" w:hAnsi="Times New Roman"/>
                <w:lang w:val="fr-FR" w:eastAsia="fr-FR" w:bidi="ar-SA"/>
              </w:rPr>
              <w:t xml:space="preserve"> :</w:t>
            </w:r>
          </w:p>
          <w:p w:rsidR="006739AB" w:rsidRPr="001969DE" w:rsidRDefault="006739AB" w:rsidP="001F3FBD">
            <w:pPr>
              <w:numPr>
                <w:ilvl w:val="0"/>
                <w:numId w:val="11"/>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La thèse</w:t>
            </w:r>
            <w:r w:rsidRPr="001969DE">
              <w:rPr>
                <w:rFonts w:ascii="Times New Roman" w:eastAsia="Times New Roman" w:hAnsi="Times New Roman"/>
                <w:lang w:val="fr-FR" w:eastAsia="fr-FR" w:bidi="ar-SA"/>
              </w:rPr>
              <w:t xml:space="preserve"> : Rappelons que la thèse est l'affirmation centrale (ou l'affirmation "la plus haute") du texte. </w:t>
            </w:r>
          </w:p>
          <w:p w:rsidR="006739AB" w:rsidRPr="001969DE" w:rsidRDefault="006739AB" w:rsidP="001F3FBD">
            <w:pPr>
              <w:numPr>
                <w:ilvl w:val="1"/>
                <w:numId w:val="12"/>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Identifier la thèse</w:t>
            </w:r>
            <w:r w:rsidRPr="001969DE">
              <w:rPr>
                <w:rFonts w:ascii="Times New Roman" w:eastAsia="Times New Roman" w:hAnsi="Times New Roman"/>
                <w:lang w:val="fr-FR" w:eastAsia="fr-FR" w:bidi="ar-SA"/>
              </w:rPr>
              <w:t xml:space="preserve"> : [1] La thèse étant une </w:t>
            </w:r>
            <w:r w:rsidRPr="001969DE">
              <w:rPr>
                <w:rFonts w:ascii="Times New Roman" w:eastAsia="Times New Roman" w:hAnsi="Times New Roman"/>
                <w:u w:val="single"/>
                <w:lang w:val="fr-FR" w:eastAsia="fr-FR" w:bidi="ar-SA"/>
              </w:rPr>
              <w:t>proposition</w:t>
            </w:r>
            <w:r w:rsidRPr="001969DE">
              <w:rPr>
                <w:rFonts w:ascii="Times New Roman" w:eastAsia="Times New Roman" w:hAnsi="Times New Roman"/>
                <w:lang w:val="fr-FR" w:eastAsia="fr-FR" w:bidi="ar-SA"/>
              </w:rPr>
              <w:t xml:space="preserve"> ne peut donc être donnée en un seul mot : ne confondez pas la </w:t>
            </w:r>
            <w:r w:rsidRPr="001969DE">
              <w:rPr>
                <w:rFonts w:ascii="Times New Roman" w:eastAsia="Times New Roman" w:hAnsi="Times New Roman"/>
                <w:i/>
                <w:iCs/>
                <w:lang w:val="fr-FR" w:eastAsia="fr-FR" w:bidi="ar-SA"/>
              </w:rPr>
              <w:t>thèse</w:t>
            </w:r>
            <w:r w:rsidRPr="001969DE">
              <w:rPr>
                <w:rFonts w:ascii="Times New Roman" w:eastAsia="Times New Roman" w:hAnsi="Times New Roman"/>
                <w:lang w:val="fr-FR" w:eastAsia="fr-FR" w:bidi="ar-SA"/>
              </w:rPr>
              <w:t xml:space="preserve"> et le </w:t>
            </w:r>
            <w:r w:rsidRPr="001969DE">
              <w:rPr>
                <w:rFonts w:ascii="Times New Roman" w:eastAsia="Times New Roman" w:hAnsi="Times New Roman"/>
                <w:i/>
                <w:iCs/>
                <w:lang w:val="fr-FR" w:eastAsia="fr-FR" w:bidi="ar-SA"/>
              </w:rPr>
              <w:t>thème</w:t>
            </w:r>
            <w:r w:rsidRPr="001969DE">
              <w:rPr>
                <w:rFonts w:ascii="Times New Roman" w:eastAsia="Times New Roman" w:hAnsi="Times New Roman"/>
                <w:lang w:val="fr-FR" w:eastAsia="fr-FR" w:bidi="ar-SA"/>
              </w:rPr>
              <w:t xml:space="preserve">. [2] La thèse est en principe une </w:t>
            </w:r>
            <w:r w:rsidRPr="001969DE">
              <w:rPr>
                <w:rFonts w:ascii="Times New Roman" w:eastAsia="Times New Roman" w:hAnsi="Times New Roman"/>
                <w:u w:val="single"/>
                <w:lang w:val="fr-FR" w:eastAsia="fr-FR" w:bidi="ar-SA"/>
              </w:rPr>
              <w:t>affirmation</w:t>
            </w:r>
            <w:r w:rsidRPr="001969DE">
              <w:rPr>
                <w:rFonts w:ascii="Times New Roman" w:eastAsia="Times New Roman" w:hAnsi="Times New Roman"/>
                <w:lang w:val="fr-FR" w:eastAsia="fr-FR" w:bidi="ar-SA"/>
              </w:rPr>
              <w:t xml:space="preserve">, non une négation. [3] Plus exactement, la thèse est l'affirmation </w:t>
            </w:r>
            <w:r w:rsidRPr="001969DE">
              <w:rPr>
                <w:rFonts w:ascii="Times New Roman" w:eastAsia="Times New Roman" w:hAnsi="Times New Roman"/>
                <w:u w:val="single"/>
                <w:lang w:val="fr-FR" w:eastAsia="fr-FR" w:bidi="ar-SA"/>
              </w:rPr>
              <w:t>centrale</w:t>
            </w:r>
            <w:r w:rsidRPr="001969DE">
              <w:rPr>
                <w:rFonts w:ascii="Times New Roman" w:eastAsia="Times New Roman" w:hAnsi="Times New Roman"/>
                <w:lang w:val="fr-FR" w:eastAsia="fr-FR" w:bidi="ar-SA"/>
              </w:rPr>
              <w:t xml:space="preserve"> du texte, c'est-à-dire ce que l'auteur veut établir, et non un argument en vue de cette affirmation. [4] La thèse peut être donnée dès la première phrase, la suite du texte constituant alors son argumentation. Elle peut aussi n'apparaître qu'à la fin de l'extrait, comme conclusion d'une analyse. Enfin, elle peut aussi ne pas être localisée, et résulter de l'ensemble du texte. Là encore des </w:t>
            </w:r>
            <w:r w:rsidRPr="001969DE">
              <w:rPr>
                <w:rFonts w:ascii="Times New Roman" w:eastAsia="Times New Roman" w:hAnsi="Times New Roman"/>
                <w:b/>
                <w:bCs/>
                <w:lang w:val="fr-FR" w:eastAsia="fr-FR" w:bidi="ar-SA"/>
              </w:rPr>
              <w:t>hypothèses</w:t>
            </w:r>
            <w:r w:rsidRPr="001969DE">
              <w:rPr>
                <w:rFonts w:ascii="Times New Roman" w:eastAsia="Times New Roman" w:hAnsi="Times New Roman"/>
                <w:lang w:val="fr-FR" w:eastAsia="fr-FR" w:bidi="ar-SA"/>
              </w:rPr>
              <w:t xml:space="preserve"> sont parfois nécessaires afin de s'assurer qu'on l'a correctement identifiée. </w:t>
            </w:r>
          </w:p>
          <w:p w:rsidR="006739AB" w:rsidRPr="001969DE" w:rsidRDefault="006739AB" w:rsidP="001F3FBD">
            <w:pPr>
              <w:numPr>
                <w:ilvl w:val="1"/>
                <w:numId w:val="12"/>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Comprendre vraiment la thèse</w:t>
            </w:r>
            <w:r w:rsidRPr="001969DE">
              <w:rPr>
                <w:rFonts w:ascii="Times New Roman" w:eastAsia="Times New Roman" w:hAnsi="Times New Roman"/>
                <w:lang w:val="fr-FR" w:eastAsia="fr-FR" w:bidi="ar-SA"/>
              </w:rPr>
              <w:t xml:space="preserve"> : [1] notez votre </w:t>
            </w:r>
            <w:r w:rsidRPr="001969DE">
              <w:rPr>
                <w:rFonts w:ascii="Times New Roman" w:eastAsia="Times New Roman" w:hAnsi="Times New Roman"/>
                <w:b/>
                <w:bCs/>
                <w:lang w:val="fr-FR" w:eastAsia="fr-FR" w:bidi="ar-SA"/>
              </w:rPr>
              <w:t>réaction</w:t>
            </w:r>
            <w:r w:rsidRPr="001969DE">
              <w:rPr>
                <w:rFonts w:ascii="Times New Roman" w:eastAsia="Times New Roman" w:hAnsi="Times New Roman"/>
                <w:lang w:val="fr-FR" w:eastAsia="fr-FR" w:bidi="ar-SA"/>
              </w:rPr>
              <w:t xml:space="preserve"> dès que vous l'aurez isolée : vous paraît-elle banale, ou au contraire paradoxale, voire extraordinaire ou étrange ? Conforte-t-elle votre sentiment ou au contraire le contrarie-t-elle ? Il est inévitable d'avoir une telle réaction, qui est utilisable par la suite, dans le commentaire proprement dit. Il faudra toutefois décider de ne pas s'en tenir à cette réaction affective : rappelez-vous qu'il s'agit d'un texte argumentatif ! Vous ne pouvez donc pas légitimement séparer appréciation de la thèse et évaluation critique de l'argumentation. [2] Pour vous y aider, notez au brouillon </w:t>
            </w:r>
            <w:r w:rsidRPr="001969DE">
              <w:rPr>
                <w:rFonts w:ascii="Times New Roman" w:eastAsia="Times New Roman" w:hAnsi="Times New Roman"/>
                <w:b/>
                <w:bCs/>
                <w:i/>
                <w:iCs/>
                <w:lang w:val="fr-FR" w:eastAsia="fr-FR" w:bidi="ar-SA"/>
              </w:rPr>
              <w:t>à quelle autre</w:t>
            </w:r>
            <w:r w:rsidRPr="001969DE">
              <w:rPr>
                <w:rFonts w:ascii="Times New Roman" w:eastAsia="Times New Roman" w:hAnsi="Times New Roman"/>
                <w:b/>
                <w:bCs/>
                <w:lang w:val="fr-FR" w:eastAsia="fr-FR" w:bidi="ar-SA"/>
              </w:rPr>
              <w:t xml:space="preserve"> thèse la position de l'auteur s'oppose</w:t>
            </w:r>
            <w:r w:rsidRPr="001969DE">
              <w:rPr>
                <w:rFonts w:ascii="Times New Roman" w:eastAsia="Times New Roman" w:hAnsi="Times New Roman"/>
                <w:lang w:val="fr-FR" w:eastAsia="fr-FR" w:bidi="ar-SA"/>
              </w:rPr>
              <w:t xml:space="preserve"> − ce qui vous sera utile aussi très bientôt pour formuler le </w:t>
            </w:r>
            <w:r w:rsidRPr="001969DE">
              <w:rPr>
                <w:rFonts w:ascii="Times New Roman" w:eastAsia="Times New Roman" w:hAnsi="Times New Roman"/>
                <w:i/>
                <w:iCs/>
                <w:lang w:val="fr-FR" w:eastAsia="fr-FR" w:bidi="ar-SA"/>
              </w:rPr>
              <w:t>problème</w:t>
            </w:r>
            <w:r w:rsidRPr="001969DE">
              <w:rPr>
                <w:rFonts w:ascii="Times New Roman" w:eastAsia="Times New Roman" w:hAnsi="Times New Roman"/>
                <w:lang w:val="fr-FR" w:eastAsia="fr-FR" w:bidi="ar-SA"/>
              </w:rPr>
              <w:t xml:space="preserve"> traité. </w:t>
            </w:r>
          </w:p>
          <w:p w:rsidR="006739AB" w:rsidRPr="001969DE" w:rsidRDefault="006739AB" w:rsidP="001F3FBD">
            <w:pPr>
              <w:numPr>
                <w:ilvl w:val="0"/>
                <w:numId w:val="13"/>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u w:val="single"/>
                <w:lang w:val="fr-FR" w:eastAsia="fr-FR" w:bidi="ar-SA"/>
              </w:rPr>
              <w:t>L'argumentation</w:t>
            </w:r>
            <w:r w:rsidRPr="001969DE">
              <w:rPr>
                <w:rFonts w:ascii="Times New Roman" w:eastAsia="Times New Roman" w:hAnsi="Times New Roman"/>
                <w:lang w:val="fr-FR" w:eastAsia="fr-FR" w:bidi="ar-SA"/>
              </w:rPr>
              <w:t xml:space="preserve"> : Vous disposez déjà, en principe, de tous les outils nécessaires à la "reconstitution" de l'argumentation. Il faut seulement vous assurer de la cohérence et de la progression logiques conduisant à la thèse. Attention : </w:t>
            </w:r>
            <w:r w:rsidRPr="001969DE">
              <w:rPr>
                <w:rFonts w:ascii="Times New Roman" w:eastAsia="Times New Roman" w:hAnsi="Times New Roman"/>
                <w:b/>
                <w:bCs/>
                <w:lang w:val="fr-FR" w:eastAsia="fr-FR" w:bidi="ar-SA"/>
              </w:rPr>
              <w:t>l'argumentation est parfois implicite</w:t>
            </w:r>
            <w:r w:rsidRPr="001969DE">
              <w:rPr>
                <w:rFonts w:ascii="Times New Roman" w:eastAsia="Times New Roman" w:hAnsi="Times New Roman"/>
                <w:lang w:val="fr-FR" w:eastAsia="fr-FR" w:bidi="ar-SA"/>
              </w:rPr>
              <w:t xml:space="preserve"> ! A vous de l'expliciter </w:t>
            </w:r>
            <w:r w:rsidRPr="001969DE">
              <w:rPr>
                <w:rFonts w:ascii="Times New Roman" w:eastAsia="Times New Roman" w:hAnsi="Times New Roman"/>
                <w:b/>
                <w:bCs/>
                <w:lang w:val="fr-FR" w:eastAsia="fr-FR" w:bidi="ar-SA"/>
              </w:rPr>
              <w:t>entièrement</w:t>
            </w:r>
            <w:r w:rsidRPr="001969DE">
              <w:rPr>
                <w:rFonts w:ascii="Times New Roman" w:eastAsia="Times New Roman" w:hAnsi="Times New Roman"/>
                <w:lang w:val="fr-FR" w:eastAsia="fr-FR" w:bidi="ar-SA"/>
              </w:rPr>
              <w:t xml:space="preserve">. D'autre part, il faut entendre ici par </w:t>
            </w:r>
            <w:r w:rsidRPr="001969DE">
              <w:rPr>
                <w:rFonts w:ascii="Times New Roman" w:eastAsia="Times New Roman" w:hAnsi="Times New Roman"/>
                <w:i/>
                <w:iCs/>
                <w:lang w:val="fr-FR" w:eastAsia="fr-FR" w:bidi="ar-SA"/>
              </w:rPr>
              <w:t>argumentation</w:t>
            </w:r>
            <w:r w:rsidRPr="001969DE">
              <w:rPr>
                <w:rFonts w:ascii="Times New Roman" w:eastAsia="Times New Roman" w:hAnsi="Times New Roman"/>
                <w:lang w:val="fr-FR" w:eastAsia="fr-FR" w:bidi="ar-SA"/>
              </w:rPr>
              <w:t xml:space="preserve"> tous les procédés de validation de la thèse, qui se réduisent rarement à la démonstration : observez aussi les images, les métaphores, les illustrations, etc. Quelques conseils ci-dessous :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3" name="Image 373"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4" name="Image 374"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2.7 &gt; Reconstituer la </w:t>
            </w:r>
            <w:r w:rsidRPr="001969DE">
              <w:rPr>
                <w:rFonts w:ascii="Times New Roman" w:eastAsia="Times New Roman" w:hAnsi="Times New Roman"/>
                <w:u w:val="single"/>
                <w:lang w:val="fr-FR" w:eastAsia="fr-FR" w:bidi="ar-SA"/>
              </w:rPr>
              <w:t>logique de l'argumentation</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Sur votre brouillon, vous devez aboutir à un </w:t>
            </w:r>
            <w:r w:rsidRPr="001969DE">
              <w:rPr>
                <w:rFonts w:ascii="Times New Roman" w:eastAsia="Times New Roman" w:hAnsi="Times New Roman"/>
                <w:b/>
                <w:bCs/>
                <w:lang w:val="fr-FR" w:eastAsia="fr-FR" w:bidi="ar-SA"/>
              </w:rPr>
              <w:t>schéma</w:t>
            </w:r>
            <w:r w:rsidRPr="001969DE">
              <w:rPr>
                <w:rFonts w:ascii="Times New Roman" w:eastAsia="Times New Roman" w:hAnsi="Times New Roman"/>
                <w:lang w:val="fr-FR" w:eastAsia="fr-FR" w:bidi="ar-SA"/>
              </w:rPr>
              <w:t xml:space="preserve"> faisant apparaître les différents moments logiques de l'argumentation ("parties" et "sous-parties"). Il est inutile de rédiger une explication détaillée de ce schéma au brouillon : ce sera l'affaire de la rédaction définitive. Une fois terminé, ce schéma devrait donc tenir sur une page au maximum.</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Nous conseillons ainsi, pour chaque moment logique, de noter :</w:t>
            </w:r>
          </w:p>
          <w:p w:rsidR="006739AB" w:rsidRPr="001969DE" w:rsidRDefault="006739AB" w:rsidP="001F3FBD">
            <w:pPr>
              <w:numPr>
                <w:ilvl w:val="0"/>
                <w:numId w:val="14"/>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le numéro d'ordre (1, 2, 3 pour les "parties", et a, </w:t>
            </w:r>
            <w:proofErr w:type="gramStart"/>
            <w:r w:rsidRPr="001969DE">
              <w:rPr>
                <w:rFonts w:ascii="Times New Roman" w:eastAsia="Times New Roman" w:hAnsi="Times New Roman"/>
                <w:lang w:val="fr-FR" w:eastAsia="fr-FR" w:bidi="ar-SA"/>
              </w:rPr>
              <w:t>b ,</w:t>
            </w:r>
            <w:proofErr w:type="gramEnd"/>
            <w:r w:rsidRPr="001969DE">
              <w:rPr>
                <w:rFonts w:ascii="Times New Roman" w:eastAsia="Times New Roman" w:hAnsi="Times New Roman"/>
                <w:lang w:val="fr-FR" w:eastAsia="fr-FR" w:bidi="ar-SA"/>
              </w:rPr>
              <w:t xml:space="preserve"> c pour les éventuelles "sous-parties"). </w:t>
            </w:r>
          </w:p>
          <w:p w:rsidR="006739AB" w:rsidRPr="001969DE" w:rsidRDefault="006739AB" w:rsidP="001F3FBD">
            <w:pPr>
              <w:numPr>
                <w:ilvl w:val="0"/>
                <w:numId w:val="14"/>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les numéros de lignes concernées. </w:t>
            </w:r>
          </w:p>
          <w:p w:rsidR="006739AB" w:rsidRPr="001969DE" w:rsidRDefault="006739AB" w:rsidP="001F3FBD">
            <w:pPr>
              <w:numPr>
                <w:ilvl w:val="0"/>
                <w:numId w:val="14"/>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 xml:space="preserve">un titre souligné indiquant la "fonction" de chaque moment de l'argumentation : </w:t>
            </w:r>
            <w:r w:rsidRPr="001969DE">
              <w:rPr>
                <w:rFonts w:ascii="Times New Roman" w:eastAsia="Times New Roman" w:hAnsi="Times New Roman"/>
                <w:i/>
                <w:iCs/>
                <w:lang w:val="fr-FR" w:eastAsia="fr-FR" w:bidi="ar-SA"/>
              </w:rPr>
              <w:t>définition</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explication</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justification</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illustration</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précision</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critique de l'opinion commune</w:t>
            </w:r>
            <w:r w:rsidRPr="001969DE">
              <w:rPr>
                <w:rFonts w:ascii="Times New Roman" w:eastAsia="Times New Roman" w:hAnsi="Times New Roman"/>
                <w:lang w:val="fr-FR" w:eastAsia="fr-FR" w:bidi="ar-SA"/>
              </w:rPr>
              <w:t xml:space="preserve">, ... </w:t>
            </w:r>
          </w:p>
          <w:p w:rsidR="006739AB" w:rsidRPr="001969DE" w:rsidRDefault="006739AB" w:rsidP="001F3FBD">
            <w:pPr>
              <w:numPr>
                <w:ilvl w:val="0"/>
                <w:numId w:val="14"/>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une indication sommaire (non souligné, indiquée dans l'exemple qui suit </w:t>
            </w:r>
            <w:r w:rsidRPr="001969DE">
              <w:rPr>
                <w:rFonts w:ascii="Times New Roman" w:eastAsia="Times New Roman" w:hAnsi="Times New Roman"/>
                <w:i/>
                <w:iCs/>
                <w:lang w:val="fr-FR" w:eastAsia="fr-FR" w:bidi="ar-SA"/>
              </w:rPr>
              <w:t>en italiques</w:t>
            </w:r>
            <w:r w:rsidRPr="001969DE">
              <w:rPr>
                <w:rFonts w:ascii="Times New Roman" w:eastAsia="Times New Roman" w:hAnsi="Times New Roman"/>
                <w:lang w:val="fr-FR" w:eastAsia="fr-FR" w:bidi="ar-SA"/>
              </w:rPr>
              <w:t xml:space="preserve">) résumant le contenu (quasi paraphrase de l'essentiel de l'argument).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Exemple de schéma logique d'</w:t>
            </w:r>
            <w:hyperlink r:id="rId19" w:tgtFrame="_blank" w:tooltip=" lire cet extrait... " w:history="1">
              <w:r w:rsidRPr="001969DE">
                <w:rPr>
                  <w:rFonts w:ascii="Times New Roman" w:eastAsia="Times New Roman" w:hAnsi="Times New Roman"/>
                  <w:color w:val="0000FF"/>
                  <w:u w:val="single"/>
                  <w:lang w:val="fr-FR" w:eastAsia="fr-FR" w:bidi="ar-SA"/>
                </w:rPr>
                <w:t>un texte de Hegel</w:t>
              </w:r>
            </w:hyperlink>
            <w:r w:rsidRPr="001969DE">
              <w:rPr>
                <w:rFonts w:ascii="Times New Roman" w:eastAsia="Times New Roman" w:hAnsi="Times New Roman"/>
                <w:lang w:val="fr-FR" w:eastAsia="fr-FR" w:bidi="ar-SA"/>
              </w:rPr>
              <w:t xml:space="preserve"> :</w:t>
            </w:r>
          </w:p>
          <w:p w:rsidR="006739AB" w:rsidRPr="001969DE" w:rsidRDefault="00400402" w:rsidP="001F3FBD">
            <w:pPr>
              <w:bidi w:val="0"/>
              <w:rPr>
                <w:rFonts w:ascii="Times New Roman" w:eastAsia="Times New Roman" w:hAnsi="Times New Roman"/>
                <w:lang w:val="fr-FR" w:eastAsia="fr-FR" w:bidi="ar-SA"/>
              </w:rPr>
            </w:pPr>
            <w:r w:rsidRPr="00400402">
              <w:rPr>
                <w:rFonts w:ascii="Times New Roman" w:eastAsia="Times New Roman" w:hAnsi="Times New Roman"/>
                <w:lang w:val="fr-FR" w:eastAsia="fr-FR" w:bidi="ar-SA"/>
              </w:rPr>
              <w:pict>
                <v:rect id="_x0000_i1026" style="width:0;height:1.5pt" o:hralign="center" o:hrstd="t" o:hr="t" fillcolor="#aca899" stroked="f"/>
              </w:pic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1) </w:t>
            </w:r>
            <w:r w:rsidRPr="001969DE">
              <w:rPr>
                <w:rFonts w:ascii="Times New Roman" w:eastAsia="Times New Roman" w:hAnsi="Times New Roman"/>
                <w:u w:val="single"/>
                <w:lang w:val="fr-FR" w:eastAsia="fr-FR" w:bidi="ar-SA"/>
              </w:rPr>
              <w:t>Qualification</w:t>
            </w:r>
            <w:r w:rsidRPr="001969DE">
              <w:rPr>
                <w:rFonts w:ascii="Times New Roman" w:eastAsia="Times New Roman" w:hAnsi="Times New Roman"/>
                <w:lang w:val="fr-FR" w:eastAsia="fr-FR" w:bidi="ar-SA"/>
              </w:rPr>
              <w:t xml:space="preserve"> correcte de l'état de nature (ligne 1) : </w:t>
            </w:r>
            <w:r w:rsidRPr="001969DE">
              <w:rPr>
                <w:rFonts w:ascii="Times New Roman" w:eastAsia="Times New Roman" w:hAnsi="Times New Roman"/>
                <w:i/>
                <w:iCs/>
                <w:lang w:val="fr-FR" w:eastAsia="fr-FR" w:bidi="ar-SA"/>
              </w:rPr>
              <w:t>l'état de nature est caractérisé par la « rudesse », la « violence », l'« injustice ».</w:t>
            </w:r>
            <w:r w:rsidRPr="001969DE">
              <w:rPr>
                <w:rFonts w:ascii="Times New Roman" w:eastAsia="Times New Roman" w:hAnsi="Times New Roman"/>
                <w:lang w:val="fr-FR" w:eastAsia="fr-FR" w:bidi="ar-SA"/>
              </w:rPr>
              <w:br/>
              <w:t xml:space="preserve">2) </w:t>
            </w:r>
            <w:r w:rsidRPr="001969DE">
              <w:rPr>
                <w:rFonts w:ascii="Times New Roman" w:eastAsia="Times New Roman" w:hAnsi="Times New Roman"/>
                <w:u w:val="single"/>
                <w:lang w:val="fr-FR" w:eastAsia="fr-FR" w:bidi="ar-SA"/>
              </w:rPr>
              <w:t>Thèse qui en résulte</w:t>
            </w:r>
            <w:r w:rsidRPr="001969DE">
              <w:rPr>
                <w:rFonts w:ascii="Times New Roman" w:eastAsia="Times New Roman" w:hAnsi="Times New Roman"/>
                <w:lang w:val="fr-FR" w:eastAsia="fr-FR" w:bidi="ar-SA"/>
              </w:rPr>
              <w:t xml:space="preserve"> (l. 1-3) : </w:t>
            </w:r>
            <w:r w:rsidRPr="001969DE">
              <w:rPr>
                <w:rFonts w:ascii="Times New Roman" w:eastAsia="Times New Roman" w:hAnsi="Times New Roman"/>
                <w:i/>
                <w:iCs/>
                <w:lang w:val="fr-FR" w:eastAsia="fr-FR" w:bidi="ar-SA"/>
              </w:rPr>
              <w:t xml:space="preserve">les hommes doivent donc quitter sans regret l'état de nature. Comment ? En constituant </w:t>
            </w:r>
            <w:r w:rsidRPr="001969DE">
              <w:rPr>
                <w:rFonts w:ascii="Times New Roman" w:eastAsia="Times New Roman" w:hAnsi="Times New Roman"/>
                <w:lang w:val="fr-FR" w:eastAsia="fr-FR" w:bidi="ar-SA"/>
              </w:rPr>
              <w:t>« une société qui soit un Etat »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nécessité de lois instituées). C'est la thèse de l'auteur.</w:t>
            </w:r>
            <w:r w:rsidRPr="001969DE">
              <w:rPr>
                <w:rFonts w:ascii="Times New Roman" w:eastAsia="Times New Roman" w:hAnsi="Times New Roman"/>
                <w:lang w:val="fr-FR" w:eastAsia="fr-FR" w:bidi="ar-SA"/>
              </w:rPr>
              <w:br/>
              <w:t xml:space="preserve">3) </w:t>
            </w:r>
            <w:r w:rsidRPr="001969DE">
              <w:rPr>
                <w:rFonts w:ascii="Times New Roman" w:eastAsia="Times New Roman" w:hAnsi="Times New Roman"/>
                <w:u w:val="single"/>
                <w:lang w:val="fr-FR" w:eastAsia="fr-FR" w:bidi="ar-SA"/>
              </w:rPr>
              <w:t>Justification approfondie</w:t>
            </w:r>
            <w:r w:rsidRPr="001969DE">
              <w:rPr>
                <w:rFonts w:ascii="Times New Roman" w:eastAsia="Times New Roman" w:hAnsi="Times New Roman"/>
                <w:lang w:val="fr-FR" w:eastAsia="fr-FR" w:bidi="ar-SA"/>
              </w:rPr>
              <w:t xml:space="preserve"> de ce résultat (l. 4-12) :</w:t>
            </w:r>
            <w:r w:rsidRPr="001969DE">
              <w:rPr>
                <w:rFonts w:ascii="Times New Roman" w:eastAsia="Times New Roman" w:hAnsi="Times New Roman"/>
                <w:lang w:val="fr-FR" w:eastAsia="fr-FR" w:bidi="ar-SA"/>
              </w:rPr>
              <w:br/>
              <w:t xml:space="preserve">   a)  Enoncé de l'opinion commune au sujet de l'état de nature (l. 4-5) : </w:t>
            </w:r>
            <w:r w:rsidRPr="001969DE">
              <w:rPr>
                <w:rFonts w:ascii="Times New Roman" w:eastAsia="Times New Roman" w:hAnsi="Times New Roman"/>
                <w:i/>
                <w:iCs/>
                <w:lang w:val="fr-FR" w:eastAsia="fr-FR" w:bidi="ar-SA"/>
              </w:rPr>
              <w:t>selon cette opinion, l'état de nature serait un état de perfection, une sorte de paradis.</w:t>
            </w:r>
            <w:r w:rsidRPr="001969DE">
              <w:rPr>
                <w:rFonts w:ascii="Times New Roman" w:eastAsia="Times New Roman" w:hAnsi="Times New Roman"/>
                <w:lang w:val="fr-FR" w:eastAsia="fr-FR" w:bidi="ar-SA"/>
              </w:rPr>
              <w:br/>
              <w:t>   b) Critique de cette représentation naïve (l. 5-12). En effet :</w:t>
            </w:r>
            <w:r w:rsidRPr="001969DE">
              <w:rPr>
                <w:rFonts w:ascii="Times New Roman" w:eastAsia="Times New Roman" w:hAnsi="Times New Roman"/>
                <w:lang w:val="fr-FR" w:eastAsia="fr-FR" w:bidi="ar-SA"/>
              </w:rPr>
              <w:br/>
              <w:t xml:space="preserve">     b1) l. 5-7 : </w:t>
            </w:r>
            <w:r w:rsidRPr="001969DE">
              <w:rPr>
                <w:rFonts w:ascii="Times New Roman" w:eastAsia="Times New Roman" w:hAnsi="Times New Roman"/>
                <w:i/>
                <w:iCs/>
                <w:lang w:val="fr-FR" w:eastAsia="fr-FR" w:bidi="ar-SA"/>
              </w:rPr>
              <w:t>l'innocence naturelle n'est pas la bonté ; elle est amorale</w:t>
            </w:r>
            <w:r w:rsidRPr="001969DE">
              <w:rPr>
                <w:rFonts w:ascii="Times New Roman" w:eastAsia="Times New Roman" w:hAnsi="Times New Roman"/>
                <w:lang w:val="fr-FR" w:eastAsia="fr-FR" w:bidi="ar-SA"/>
              </w:rPr>
              <w:t>.</w:t>
            </w:r>
            <w:r w:rsidRPr="001969DE">
              <w:rPr>
                <w:rFonts w:ascii="Times New Roman" w:eastAsia="Times New Roman" w:hAnsi="Times New Roman"/>
                <w:lang w:val="fr-FR" w:eastAsia="fr-FR" w:bidi="ar-SA"/>
              </w:rPr>
              <w:br/>
              <w:t xml:space="preserve">     b2) l. 7-12 : </w:t>
            </w:r>
            <w:r w:rsidRPr="001969DE">
              <w:rPr>
                <w:rFonts w:ascii="Times New Roman" w:eastAsia="Times New Roman" w:hAnsi="Times New Roman"/>
                <w:i/>
                <w:iCs/>
                <w:lang w:val="fr-FR" w:eastAsia="fr-FR" w:bidi="ar-SA"/>
              </w:rPr>
              <w:t>l'état de nature n'est même pas une condition où l'homme pourrait être innocent</w:t>
            </w:r>
            <w:r w:rsidRPr="001969DE">
              <w:rPr>
                <w:rFonts w:ascii="Times New Roman" w:eastAsia="Times New Roman" w:hAnsi="Times New Roman"/>
                <w:lang w:val="fr-FR" w:eastAsia="fr-FR" w:bidi="ar-SA"/>
              </w:rPr>
              <w:t xml:space="preserve"> (argumentation complexe, à détailler).</w:t>
            </w:r>
            <w:r w:rsidRPr="001969DE">
              <w:rPr>
                <w:rFonts w:ascii="Times New Roman" w:eastAsia="Times New Roman" w:hAnsi="Times New Roman"/>
                <w:lang w:val="fr-FR" w:eastAsia="fr-FR" w:bidi="ar-SA"/>
              </w:rPr>
              <w:br/>
              <w:t xml:space="preserve">4) </w:t>
            </w:r>
            <w:r w:rsidRPr="001969DE">
              <w:rPr>
                <w:rFonts w:ascii="Times New Roman" w:eastAsia="Times New Roman" w:hAnsi="Times New Roman"/>
                <w:u w:val="single"/>
                <w:lang w:val="fr-FR" w:eastAsia="fr-FR" w:bidi="ar-SA"/>
              </w:rPr>
              <w:t>Réaffirmation de la thèse</w:t>
            </w:r>
            <w:r w:rsidRPr="001969DE">
              <w:rPr>
                <w:rFonts w:ascii="Times New Roman" w:eastAsia="Times New Roman" w:hAnsi="Times New Roman"/>
                <w:lang w:val="fr-FR" w:eastAsia="fr-FR" w:bidi="ar-SA"/>
              </w:rPr>
              <w:t xml:space="preserve"> (l. 12-14) </w:t>
            </w:r>
            <w:r w:rsidRPr="001969DE">
              <w:rPr>
                <w:rFonts w:ascii="Times New Roman" w:eastAsia="Times New Roman" w:hAnsi="Times New Roman"/>
                <w:i/>
                <w:iCs/>
                <w:lang w:val="fr-FR" w:eastAsia="fr-FR" w:bidi="ar-SA"/>
              </w:rPr>
              <w:t xml:space="preserve">faisant apparaître la nécessité de quitter l'état de nature pour accéder à l'état de droit, seul capable de garantir un ordre pacifique </w:t>
            </w:r>
            <w:r w:rsidRPr="001969DE">
              <w:rPr>
                <w:rFonts w:ascii="Times New Roman" w:eastAsia="Times New Roman" w:hAnsi="Times New Roman"/>
                <w:lang w:val="fr-FR" w:eastAsia="fr-FR" w:bidi="ar-SA"/>
              </w:rPr>
              <w:t>« où prédomine le vouloir raisonnable ».</w:t>
            </w:r>
          </w:p>
          <w:p w:rsidR="006739AB" w:rsidRPr="001969DE" w:rsidRDefault="00400402" w:rsidP="001F3FBD">
            <w:pPr>
              <w:bidi w:val="0"/>
              <w:rPr>
                <w:rFonts w:ascii="Times New Roman" w:eastAsia="Times New Roman" w:hAnsi="Times New Roman"/>
                <w:lang w:val="fr-FR" w:eastAsia="fr-FR" w:bidi="ar-SA"/>
              </w:rPr>
            </w:pPr>
            <w:r w:rsidRPr="00400402">
              <w:rPr>
                <w:rFonts w:ascii="Times New Roman" w:eastAsia="Times New Roman" w:hAnsi="Times New Roman"/>
                <w:lang w:val="fr-FR" w:eastAsia="fr-FR" w:bidi="ar-SA"/>
              </w:rPr>
              <w:pict>
                <v:rect id="_x0000_i1027" style="width:0;height:1.5pt" o:hralign="center" o:hrstd="t" o:hr="t" fillcolor="#aca899" stroked="f"/>
              </w:pic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Noter l'importance, dans un tel schéma, de </w:t>
            </w:r>
            <w:r w:rsidRPr="001969DE">
              <w:rPr>
                <w:rFonts w:ascii="Times New Roman" w:eastAsia="Times New Roman" w:hAnsi="Times New Roman"/>
                <w:b/>
                <w:bCs/>
                <w:lang w:val="fr-FR" w:eastAsia="fr-FR" w:bidi="ar-SA"/>
              </w:rPr>
              <w:t>faire apparaître distinctement le "fil conducteur"</w:t>
            </w:r>
            <w:r w:rsidRPr="001969DE">
              <w:rPr>
                <w:rFonts w:ascii="Times New Roman" w:eastAsia="Times New Roman" w:hAnsi="Times New Roman"/>
                <w:lang w:val="fr-FR" w:eastAsia="fr-FR" w:bidi="ar-SA"/>
              </w:rPr>
              <w:t xml:space="preserve"> : ainsi, dans notre exemple, la thèse ("partie 2") est énoncée comme </w:t>
            </w:r>
            <w:r w:rsidRPr="001969DE">
              <w:rPr>
                <w:rFonts w:ascii="Times New Roman" w:eastAsia="Times New Roman" w:hAnsi="Times New Roman"/>
                <w:i/>
                <w:iCs/>
                <w:lang w:val="fr-FR" w:eastAsia="fr-FR" w:bidi="ar-SA"/>
              </w:rPr>
              <w:t>résultant</w:t>
            </w:r>
            <w:r w:rsidRPr="001969DE">
              <w:rPr>
                <w:rFonts w:ascii="Times New Roman" w:eastAsia="Times New Roman" w:hAnsi="Times New Roman"/>
                <w:lang w:val="fr-FR" w:eastAsia="fr-FR" w:bidi="ar-SA"/>
              </w:rPr>
              <w:t xml:space="preserve"> de l'idée correcte de l'état de nature ("partie 1"). De même, la "partie 3" est présentée comme la justification </w:t>
            </w:r>
            <w:r w:rsidRPr="001969DE">
              <w:rPr>
                <w:rFonts w:ascii="Times New Roman" w:eastAsia="Times New Roman" w:hAnsi="Times New Roman"/>
                <w:i/>
                <w:iCs/>
                <w:lang w:val="fr-FR" w:eastAsia="fr-FR" w:bidi="ar-SA"/>
              </w:rPr>
              <w:t>de la thèse</w:t>
            </w:r>
            <w:r w:rsidRPr="001969DE">
              <w:rPr>
                <w:rFonts w:ascii="Times New Roman" w:eastAsia="Times New Roman" w:hAnsi="Times New Roman"/>
                <w:lang w:val="fr-FR" w:eastAsia="fr-FR" w:bidi="ar-SA"/>
              </w:rPr>
              <w:t xml:space="preserve"> ("partie 2"), ou plutôt comme la justification du lien entre la "partie 1" et la "partie 2".</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De même encore, l'énoncé de l'opinion commune au sujet de l'état de nature ("3a"), </w:t>
            </w:r>
            <w:r w:rsidRPr="001969DE">
              <w:rPr>
                <w:rFonts w:ascii="Times New Roman" w:eastAsia="Times New Roman" w:hAnsi="Times New Roman"/>
                <w:i/>
                <w:iCs/>
                <w:lang w:val="fr-FR" w:eastAsia="fr-FR" w:bidi="ar-SA"/>
              </w:rPr>
              <w:t>présentée comme l'antithèse</w:t>
            </w:r>
            <w:r w:rsidRPr="001969DE">
              <w:rPr>
                <w:rFonts w:ascii="Times New Roman" w:eastAsia="Times New Roman" w:hAnsi="Times New Roman"/>
                <w:lang w:val="fr-FR" w:eastAsia="fr-FR" w:bidi="ar-SA"/>
              </w:rPr>
              <w:t xml:space="preserve"> de "1", est </w:t>
            </w:r>
            <w:r w:rsidRPr="001969DE">
              <w:rPr>
                <w:rFonts w:ascii="Times New Roman" w:eastAsia="Times New Roman" w:hAnsi="Times New Roman"/>
                <w:i/>
                <w:iCs/>
                <w:lang w:val="fr-FR" w:eastAsia="fr-FR" w:bidi="ar-SA"/>
              </w:rPr>
              <w:t>critiquée par toute la dernière partie du texte</w:t>
            </w:r>
            <w:r w:rsidRPr="001969DE">
              <w:rPr>
                <w:rFonts w:ascii="Times New Roman" w:eastAsia="Times New Roman" w:hAnsi="Times New Roman"/>
                <w:lang w:val="fr-FR" w:eastAsia="fr-FR" w:bidi="ar-SA"/>
              </w:rPr>
              <w:t xml:space="preserve"> ("3b") : trouver ce "fil conducteur", c'est donc, à l'évidence, </w:t>
            </w:r>
            <w:r w:rsidRPr="001969DE">
              <w:rPr>
                <w:rFonts w:ascii="Times New Roman" w:eastAsia="Times New Roman" w:hAnsi="Times New Roman"/>
                <w:b/>
                <w:bCs/>
                <w:lang w:val="fr-FR" w:eastAsia="fr-FR" w:bidi="ar-SA"/>
              </w:rPr>
              <w:t>comprendre vraiment la logique de la pensée de l'auteur</w:t>
            </w:r>
            <w:r w:rsidRPr="001969DE">
              <w:rPr>
                <w:rFonts w:ascii="Times New Roman" w:eastAsia="Times New Roman" w:hAnsi="Times New Roman"/>
                <w:lang w:val="fr-FR" w:eastAsia="fr-FR" w:bidi="ar-SA"/>
              </w:rPr>
              <w:t xml:space="preserve">... Plus rien à voir, donc, avec les </w:t>
            </w:r>
            <w:r w:rsidRPr="001969DE">
              <w:rPr>
                <w:rFonts w:ascii="Times New Roman" w:eastAsia="Times New Roman" w:hAnsi="Times New Roman"/>
                <w:b/>
                <w:bCs/>
                <w:lang w:val="fr-FR" w:eastAsia="fr-FR" w:bidi="ar-SA"/>
              </w:rPr>
              <w:t>paraphrases</w:t>
            </w:r>
            <w:r w:rsidRPr="001969DE">
              <w:rPr>
                <w:rFonts w:ascii="Times New Roman" w:eastAsia="Times New Roman" w:hAnsi="Times New Roman"/>
                <w:lang w:val="fr-FR" w:eastAsia="fr-FR" w:bidi="ar-SA"/>
              </w:rPr>
              <w:t xml:space="preserve"> du genre : </w:t>
            </w:r>
            <w:r w:rsidRPr="001969DE">
              <w:rPr>
                <w:rFonts w:ascii="Times New Roman" w:eastAsia="Times New Roman" w:hAnsi="Times New Roman"/>
                <w:i/>
                <w:iCs/>
                <w:lang w:val="fr-FR" w:eastAsia="fr-FR" w:bidi="ar-SA"/>
              </w:rPr>
              <w:t xml:space="preserve">Hegel </w:t>
            </w:r>
            <w:r w:rsidRPr="001969DE">
              <w:rPr>
                <w:rFonts w:ascii="Times New Roman" w:eastAsia="Times New Roman" w:hAnsi="Times New Roman"/>
                <w:i/>
                <w:iCs/>
                <w:u w:val="single"/>
                <w:lang w:val="fr-FR" w:eastAsia="fr-FR" w:bidi="ar-SA"/>
              </w:rPr>
              <w:t>dit que</w:t>
            </w:r>
            <w:r w:rsidRPr="001969DE">
              <w:rPr>
                <w:rFonts w:ascii="Times New Roman" w:eastAsia="Times New Roman" w:hAnsi="Times New Roman"/>
                <w:i/>
                <w:iCs/>
                <w:lang w:val="fr-FR" w:eastAsia="fr-FR" w:bidi="ar-SA"/>
              </w:rPr>
              <w:t xml:space="preserve"> l'état de nature</w:t>
            </w:r>
            <w:r w:rsidRPr="001969DE">
              <w:rPr>
                <w:rFonts w:ascii="Times New Roman" w:eastAsia="Times New Roman" w:hAnsi="Times New Roman"/>
                <w:lang w:val="fr-FR" w:eastAsia="fr-FR" w:bidi="ar-SA"/>
              </w:rPr>
              <w:t xml:space="preserve">..., </w:t>
            </w:r>
            <w:r w:rsidRPr="001969DE">
              <w:rPr>
                <w:rFonts w:ascii="Times New Roman" w:eastAsia="Times New Roman" w:hAnsi="Times New Roman"/>
                <w:i/>
                <w:iCs/>
                <w:lang w:val="fr-FR" w:eastAsia="fr-FR" w:bidi="ar-SA"/>
              </w:rPr>
              <w:t xml:space="preserve">puis </w:t>
            </w:r>
            <w:r w:rsidRPr="001969DE">
              <w:rPr>
                <w:rFonts w:ascii="Times New Roman" w:eastAsia="Times New Roman" w:hAnsi="Times New Roman"/>
                <w:b/>
                <w:bCs/>
                <w:lang w:val="fr-FR" w:eastAsia="fr-FR" w:bidi="ar-SA"/>
              </w:rPr>
              <w:t>(!?)</w:t>
            </w:r>
            <w:r w:rsidRPr="001969DE">
              <w:rPr>
                <w:rFonts w:ascii="Times New Roman" w:eastAsia="Times New Roman" w:hAnsi="Times New Roman"/>
                <w:i/>
                <w:iCs/>
                <w:lang w:val="fr-FR" w:eastAsia="fr-FR" w:bidi="ar-SA"/>
              </w:rPr>
              <w:t xml:space="preserve"> </w:t>
            </w:r>
            <w:r w:rsidRPr="001969DE">
              <w:rPr>
                <w:rFonts w:ascii="Times New Roman" w:eastAsia="Times New Roman" w:hAnsi="Times New Roman"/>
                <w:i/>
                <w:iCs/>
                <w:u w:val="single"/>
                <w:lang w:val="fr-FR" w:eastAsia="fr-FR" w:bidi="ar-SA"/>
              </w:rPr>
              <w:t>il dit que</w:t>
            </w:r>
            <w:r w:rsidRPr="001969DE">
              <w:rPr>
                <w:rFonts w:ascii="Times New Roman" w:eastAsia="Times New Roman" w:hAnsi="Times New Roman"/>
                <w:i/>
                <w:iCs/>
                <w:lang w:val="fr-FR" w:eastAsia="fr-FR" w:bidi="ar-SA"/>
              </w:rPr>
              <w:t xml:space="preserve"> l'homme doit quitter cet état</w:t>
            </w:r>
            <w:r w:rsidRPr="001969DE">
              <w:rPr>
                <w:rFonts w:ascii="Times New Roman" w:eastAsia="Times New Roman" w:hAnsi="Times New Roman"/>
                <w:lang w:val="fr-FR" w:eastAsia="fr-FR" w:bidi="ar-SA"/>
              </w:rPr>
              <w:t>, etc.</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7" name="Image 377"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8" name="Image 378"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2.8 &gt; Formuler </w:t>
            </w:r>
            <w:r w:rsidRPr="001969DE">
              <w:rPr>
                <w:rFonts w:ascii="Times New Roman" w:eastAsia="Times New Roman" w:hAnsi="Times New Roman"/>
                <w:u w:val="single"/>
                <w:lang w:val="fr-FR" w:eastAsia="fr-FR" w:bidi="ar-SA"/>
              </w:rPr>
              <w:t>le problème</w:t>
            </w:r>
          </w:p>
          <w:p w:rsidR="006739AB" w:rsidRPr="00414A94" w:rsidRDefault="006739AB" w:rsidP="001F3FBD">
            <w:pPr>
              <w:bidi w:val="0"/>
              <w:spacing w:before="100" w:beforeAutospacing="1" w:after="100" w:afterAutospacing="1"/>
              <w:rPr>
                <w:rFonts w:ascii="Times New Roman" w:eastAsia="Times New Roman" w:hAnsi="Times New Roman"/>
                <w:color w:val="FF0000"/>
                <w:lang w:val="fr-FR" w:eastAsia="fr-FR" w:bidi="ar-SA"/>
              </w:rPr>
            </w:pPr>
            <w:r w:rsidRPr="00414A94">
              <w:rPr>
                <w:rFonts w:ascii="Times New Roman" w:eastAsia="Times New Roman" w:hAnsi="Times New Roman"/>
                <w:color w:val="FF0000"/>
                <w:lang w:val="fr-FR" w:eastAsia="fr-FR" w:bidi="ar-SA"/>
              </w:rPr>
              <w:t>Vous êtes presque au bout de vos peines ! Mais avant de procéder à l'évaluation de l'intérêt philosophique du texte, il faut identifier et formuler le problème abordé.</w:t>
            </w:r>
          </w:p>
          <w:p w:rsidR="006739AB" w:rsidRPr="00414A94" w:rsidRDefault="006739AB" w:rsidP="001F3FBD">
            <w:pPr>
              <w:bidi w:val="0"/>
              <w:spacing w:before="100" w:beforeAutospacing="1" w:after="100" w:afterAutospacing="1"/>
              <w:rPr>
                <w:rFonts w:ascii="Times New Roman" w:eastAsia="Times New Roman" w:hAnsi="Times New Roman"/>
                <w:color w:val="FF0000"/>
                <w:lang w:val="fr-FR" w:eastAsia="fr-FR" w:bidi="ar-SA"/>
              </w:rPr>
            </w:pPr>
            <w:r w:rsidRPr="00414A94">
              <w:rPr>
                <w:rFonts w:ascii="Times New Roman" w:eastAsia="Times New Roman" w:hAnsi="Times New Roman"/>
                <w:color w:val="FF0000"/>
                <w:lang w:val="fr-FR" w:eastAsia="fr-FR" w:bidi="ar-SA"/>
              </w:rPr>
              <w:t xml:space="preserve">Rappelez-vous que l'extrait étudié a été "découpé" de telle sorte qu'il traite un </w:t>
            </w:r>
            <w:r w:rsidRPr="00414A94">
              <w:rPr>
                <w:rFonts w:ascii="Times New Roman" w:eastAsia="Times New Roman" w:hAnsi="Times New Roman"/>
                <w:i/>
                <w:iCs/>
                <w:color w:val="FF0000"/>
                <w:lang w:val="fr-FR" w:eastAsia="fr-FR" w:bidi="ar-SA"/>
              </w:rPr>
              <w:t>problème</w:t>
            </w:r>
            <w:r w:rsidRPr="00414A94">
              <w:rPr>
                <w:rFonts w:ascii="Times New Roman" w:eastAsia="Times New Roman" w:hAnsi="Times New Roman"/>
                <w:color w:val="FF0000"/>
                <w:lang w:val="fr-FR" w:eastAsia="fr-FR" w:bidi="ar-SA"/>
              </w:rPr>
              <w:t xml:space="preserve"> philosophique, dont la résolution constitue la thèse. Vous avez la thèse (voir ci-dessus, §. 2.6), il faut maintenant </w:t>
            </w:r>
            <w:r w:rsidRPr="00414A94">
              <w:rPr>
                <w:rFonts w:ascii="Times New Roman" w:eastAsia="Times New Roman" w:hAnsi="Times New Roman"/>
                <w:b/>
                <w:bCs/>
                <w:color w:val="FF0000"/>
                <w:lang w:val="fr-FR" w:eastAsia="fr-FR" w:bidi="ar-SA"/>
              </w:rPr>
              <w:t>remonter</w:t>
            </w:r>
            <w:r w:rsidRPr="00414A94">
              <w:rPr>
                <w:rFonts w:ascii="Times New Roman" w:eastAsia="Times New Roman" w:hAnsi="Times New Roman"/>
                <w:color w:val="FF0000"/>
                <w:lang w:val="fr-FR" w:eastAsia="fr-FR" w:bidi="ar-SA"/>
              </w:rPr>
              <w:t xml:space="preserve"> au problème dont elle constitue la solution (relire éventuellement ci-</w:t>
            </w:r>
            <w:r w:rsidRPr="00414A94">
              <w:rPr>
                <w:rFonts w:ascii="Times New Roman" w:eastAsia="Times New Roman" w:hAnsi="Times New Roman"/>
                <w:color w:val="FF0000"/>
                <w:lang w:val="fr-FR" w:eastAsia="fr-FR" w:bidi="ar-SA"/>
              </w:rPr>
              <w:lastRenderedPageBreak/>
              <w:t>dessus le §. 1.3).</w:t>
            </w:r>
          </w:p>
          <w:p w:rsidR="006739AB" w:rsidRPr="00414A94" w:rsidRDefault="006739AB" w:rsidP="001F3FBD">
            <w:pPr>
              <w:bidi w:val="0"/>
              <w:spacing w:before="100" w:beforeAutospacing="1" w:after="100" w:afterAutospacing="1"/>
              <w:rPr>
                <w:rFonts w:ascii="Times New Roman" w:eastAsia="Times New Roman" w:hAnsi="Times New Roman"/>
                <w:color w:val="FF0000"/>
                <w:lang w:val="fr-FR" w:eastAsia="fr-FR" w:bidi="ar-SA"/>
              </w:rPr>
            </w:pPr>
            <w:r w:rsidRPr="00414A94">
              <w:rPr>
                <w:rFonts w:ascii="Times New Roman" w:eastAsia="Times New Roman" w:hAnsi="Times New Roman"/>
                <w:color w:val="FF0000"/>
                <w:lang w:val="fr-FR" w:eastAsia="fr-FR" w:bidi="ar-SA"/>
              </w:rPr>
              <w:t xml:space="preserve">Pour vous y aider, souvenez-vous que la thèse est une affirmation, et que toute affirmation peut être niée, contestée, ou, ce qui revient au même, peut être </w:t>
            </w:r>
            <w:r w:rsidRPr="00414A94">
              <w:rPr>
                <w:rFonts w:ascii="Times New Roman" w:eastAsia="Times New Roman" w:hAnsi="Times New Roman"/>
                <w:b/>
                <w:bCs/>
                <w:color w:val="FF0000"/>
                <w:lang w:val="fr-FR" w:eastAsia="fr-FR" w:bidi="ar-SA"/>
              </w:rPr>
              <w:t>la négation ou la contestation d'une autre thèse</w:t>
            </w:r>
            <w:r w:rsidRPr="00414A94">
              <w:rPr>
                <w:rFonts w:ascii="Times New Roman" w:eastAsia="Times New Roman" w:hAnsi="Times New Roman"/>
                <w:color w:val="FF0000"/>
                <w:lang w:val="fr-FR" w:eastAsia="fr-FR" w:bidi="ar-SA"/>
              </w:rPr>
              <w:t xml:space="preserve"> (revoir à ce propos le §. 2.6-a).</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Cette "antithèse" est parfois explicitement mentionnée dans le texte. C'est le cas dans le </w:t>
            </w:r>
            <w:hyperlink r:id="rId20" w:tgtFrame="_blank" w:history="1">
              <w:r w:rsidRPr="001969DE">
                <w:rPr>
                  <w:rFonts w:ascii="Times New Roman" w:eastAsia="Times New Roman" w:hAnsi="Times New Roman"/>
                  <w:color w:val="0000FF"/>
                  <w:u w:val="single"/>
                  <w:lang w:val="fr-FR" w:eastAsia="fr-FR" w:bidi="ar-SA"/>
                </w:rPr>
                <w:t>texte de Hegel</w:t>
              </w:r>
            </w:hyperlink>
            <w:r w:rsidRPr="001969DE">
              <w:rPr>
                <w:rFonts w:ascii="Times New Roman" w:eastAsia="Times New Roman" w:hAnsi="Times New Roman"/>
                <w:lang w:val="fr-FR" w:eastAsia="fr-FR" w:bidi="ar-SA"/>
              </w:rPr>
              <w:t xml:space="preserve"> que nous avons pris en exemple (voir §. 2.7, ci-dessus) : Hegel affirme − c'est sa thèse − que l'état de nature est caractérisé par la « rudesse », la « violence », l'« injustice »... </w:t>
            </w:r>
            <w:r w:rsidRPr="001969DE">
              <w:rPr>
                <w:rFonts w:ascii="Times New Roman" w:eastAsia="Times New Roman" w:hAnsi="Times New Roman"/>
                <w:u w:val="single"/>
                <w:lang w:val="fr-FR" w:eastAsia="fr-FR" w:bidi="ar-SA"/>
              </w:rPr>
              <w:t>CONTRE</w:t>
            </w:r>
            <w:r w:rsidRPr="001969DE">
              <w:rPr>
                <w:rFonts w:ascii="Times New Roman" w:eastAsia="Times New Roman" w:hAnsi="Times New Roman"/>
                <w:lang w:val="fr-FR" w:eastAsia="fr-FR" w:bidi="ar-SA"/>
              </w:rPr>
              <w:t xml:space="preserve"> l'idée, qu'il juge naîve, d'un état de nature pacifique, un état de perfection, une sorte de paradis perdu dont on pourrait regretter la disparition et qu'il faudrait tâcher de recréer.</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Le </w:t>
            </w:r>
            <w:r w:rsidRPr="001969DE">
              <w:rPr>
                <w:rFonts w:ascii="Times New Roman" w:eastAsia="Times New Roman" w:hAnsi="Times New Roman"/>
                <w:b/>
                <w:bCs/>
                <w:lang w:val="fr-FR" w:eastAsia="fr-FR" w:bidi="ar-SA"/>
              </w:rPr>
              <w:t>problème</w:t>
            </w:r>
            <w:r w:rsidRPr="001969DE">
              <w:rPr>
                <w:rFonts w:ascii="Times New Roman" w:eastAsia="Times New Roman" w:hAnsi="Times New Roman"/>
                <w:lang w:val="fr-FR" w:eastAsia="fr-FR" w:bidi="ar-SA"/>
              </w:rPr>
              <w:t xml:space="preserve"> peut donc maintenant être formulé : </w:t>
            </w:r>
            <w:r w:rsidRPr="001969DE">
              <w:rPr>
                <w:rFonts w:ascii="Times New Roman" w:eastAsia="Times New Roman" w:hAnsi="Times New Roman"/>
                <w:i/>
                <w:iCs/>
                <w:lang w:val="fr-FR" w:eastAsia="fr-FR" w:bidi="ar-SA"/>
              </w:rPr>
              <w:t>On se représente communément l'état de nature comme un état qui aurait permis − et permettrait encore, si l'on se donnait la peine de le reconstituer − d'être en paix, libre et heureux (</w:t>
            </w:r>
            <w:r w:rsidRPr="001969DE">
              <w:rPr>
                <w:rFonts w:ascii="Times New Roman" w:eastAsia="Times New Roman" w:hAnsi="Times New Roman"/>
                <w:b/>
                <w:bCs/>
                <w:i/>
                <w:iCs/>
                <w:lang w:val="fr-FR" w:eastAsia="fr-FR" w:bidi="ar-SA"/>
              </w:rPr>
              <w:t>thèse A</w:t>
            </w:r>
            <w:r w:rsidRPr="001969DE">
              <w:rPr>
                <w:rFonts w:ascii="Times New Roman" w:eastAsia="Times New Roman" w:hAnsi="Times New Roman"/>
                <w:i/>
                <w:iCs/>
                <w:lang w:val="fr-FR" w:eastAsia="fr-FR" w:bidi="ar-SA"/>
              </w:rPr>
              <w:t>). </w:t>
            </w:r>
            <w:r w:rsidRPr="001969DE">
              <w:rPr>
                <w:rFonts w:ascii="Times New Roman" w:eastAsia="Times New Roman" w:hAnsi="Times New Roman"/>
                <w:i/>
                <w:iCs/>
                <w:u w:val="single"/>
                <w:lang w:val="fr-FR" w:eastAsia="fr-FR" w:bidi="ar-SA"/>
              </w:rPr>
              <w:t>Mais</w:t>
            </w:r>
            <w:r w:rsidRPr="001969DE">
              <w:rPr>
                <w:rFonts w:ascii="Times New Roman" w:eastAsia="Times New Roman" w:hAnsi="Times New Roman"/>
                <w:i/>
                <w:iCs/>
                <w:lang w:val="fr-FR" w:eastAsia="fr-FR" w:bidi="ar-SA"/>
              </w:rPr>
              <w:t xml:space="preserve"> la nature est-elle si généreuse avec l'homme ? Ne faut-il pas </w:t>
            </w:r>
            <w:r w:rsidRPr="001969DE">
              <w:rPr>
                <w:rFonts w:ascii="Times New Roman" w:eastAsia="Times New Roman" w:hAnsi="Times New Roman"/>
                <w:i/>
                <w:iCs/>
                <w:u w:val="single"/>
                <w:lang w:val="fr-FR" w:eastAsia="fr-FR" w:bidi="ar-SA"/>
              </w:rPr>
              <w:t>au contraire</w:t>
            </w:r>
            <w:r w:rsidRPr="001969DE">
              <w:rPr>
                <w:rFonts w:ascii="Times New Roman" w:eastAsia="Times New Roman" w:hAnsi="Times New Roman"/>
                <w:i/>
                <w:iCs/>
                <w:lang w:val="fr-FR" w:eastAsia="fr-FR" w:bidi="ar-SA"/>
              </w:rPr>
              <w:t xml:space="preserve"> considérer que l'humanité ne peut se réaliser que si elle quitte l'état de nature ? Selon Hegel, l'état de nature est un état de guerre, un état malheureux, un état dans lequel l'homme est aliéné, bref un état hautement imparfait, qu'il convient donc de dépasser − notamment par l'institution de l'Etat et du droit (</w:t>
            </w:r>
            <w:r w:rsidRPr="001969DE">
              <w:rPr>
                <w:rFonts w:ascii="Times New Roman" w:eastAsia="Times New Roman" w:hAnsi="Times New Roman"/>
                <w:b/>
                <w:bCs/>
                <w:i/>
                <w:iCs/>
                <w:lang w:val="fr-FR" w:eastAsia="fr-FR" w:bidi="ar-SA"/>
              </w:rPr>
              <w:t>thèse B</w:t>
            </w:r>
            <w:r w:rsidRPr="001969DE">
              <w:rPr>
                <w:rFonts w:ascii="Times New Roman" w:eastAsia="Times New Roman" w:hAnsi="Times New Roman"/>
                <w:i/>
                <w:iCs/>
                <w:lang w:val="fr-FR" w:eastAsia="fr-FR" w:bidi="ar-SA"/>
              </w:rPr>
              <w:t xml:space="preserve">). Qu'en est-il au juste ? L'homme peut-il se réaliser naturellement, sans l'aide des institutions sociales et politiques, </w:t>
            </w:r>
            <w:r w:rsidRPr="001969DE">
              <w:rPr>
                <w:rFonts w:ascii="Times New Roman" w:eastAsia="Times New Roman" w:hAnsi="Times New Roman"/>
                <w:i/>
                <w:iCs/>
                <w:u w:val="single"/>
                <w:lang w:val="fr-FR" w:eastAsia="fr-FR" w:bidi="ar-SA"/>
              </w:rPr>
              <w:t>ou bien</w:t>
            </w:r>
            <w:r w:rsidRPr="001969DE">
              <w:rPr>
                <w:rFonts w:ascii="Times New Roman" w:eastAsia="Times New Roman" w:hAnsi="Times New Roman"/>
                <w:i/>
                <w:iCs/>
                <w:lang w:val="fr-FR" w:eastAsia="fr-FR" w:bidi="ar-SA"/>
              </w:rPr>
              <w:t xml:space="preserve"> faut-il convenir, avec l'auteur, que nous n'avons pas à regretter cet état de nature que l'opinion commune nostalgique nous dépeint pourtant avec tant d'enthousiasme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...Nous avons </w:t>
            </w:r>
            <w:r w:rsidRPr="001969DE">
              <w:rPr>
                <w:rFonts w:ascii="Times New Roman" w:eastAsia="Times New Roman" w:hAnsi="Times New Roman"/>
                <w:u w:val="single"/>
                <w:lang w:val="fr-FR" w:eastAsia="fr-FR" w:bidi="ar-SA"/>
              </w:rPr>
              <w:t>souligné</w:t>
            </w:r>
            <w:r w:rsidRPr="001969DE">
              <w:rPr>
                <w:rFonts w:ascii="Times New Roman" w:eastAsia="Times New Roman" w:hAnsi="Times New Roman"/>
                <w:lang w:val="fr-FR" w:eastAsia="fr-FR" w:bidi="ar-SA"/>
              </w:rPr>
              <w:t xml:space="preserve">, dans cette formulation, les "marqueurs" caractéristiques articulant le caractère problématique de la question à laquelle le texte s'efforce d'apporter une réponse : formulation d'un doute (« </w:t>
            </w:r>
            <w:r w:rsidRPr="001969DE">
              <w:rPr>
                <w:rFonts w:ascii="Times New Roman" w:eastAsia="Times New Roman" w:hAnsi="Times New Roman"/>
                <w:i/>
                <w:iCs/>
                <w:lang w:val="fr-FR" w:eastAsia="fr-FR" w:bidi="ar-SA"/>
              </w:rPr>
              <w:t>mais</w:t>
            </w:r>
            <w:r w:rsidRPr="001969DE">
              <w:rPr>
                <w:rFonts w:ascii="Times New Roman" w:eastAsia="Times New Roman" w:hAnsi="Times New Roman"/>
                <w:lang w:val="fr-FR" w:eastAsia="fr-FR" w:bidi="ar-SA"/>
              </w:rPr>
              <w:t xml:space="preserve"> ») concernant la valeur de la thèse A. Puis énoncé de la thèse B (« </w:t>
            </w:r>
            <w:r w:rsidRPr="001969DE">
              <w:rPr>
                <w:rFonts w:ascii="Times New Roman" w:eastAsia="Times New Roman" w:hAnsi="Times New Roman"/>
                <w:i/>
                <w:iCs/>
                <w:lang w:val="fr-FR" w:eastAsia="fr-FR" w:bidi="ar-SA"/>
              </w:rPr>
              <w:t>au contraire</w:t>
            </w:r>
            <w:r w:rsidRPr="001969DE">
              <w:rPr>
                <w:rFonts w:ascii="Times New Roman" w:eastAsia="Times New Roman" w:hAnsi="Times New Roman"/>
                <w:lang w:val="fr-FR" w:eastAsia="fr-FR" w:bidi="ar-SA"/>
              </w:rPr>
              <w:t xml:space="preserve"> »). Et enfin formulation du problème sous la forme d'une alternative (« </w:t>
            </w:r>
            <w:r w:rsidRPr="001969DE">
              <w:rPr>
                <w:rFonts w:ascii="Times New Roman" w:eastAsia="Times New Roman" w:hAnsi="Times New Roman"/>
                <w:i/>
                <w:iCs/>
                <w:lang w:val="fr-FR" w:eastAsia="fr-FR" w:bidi="ar-SA"/>
              </w:rPr>
              <w:t>ou bien</w:t>
            </w:r>
            <w:r w:rsidRPr="001969DE">
              <w:rPr>
                <w:rFonts w:ascii="Times New Roman" w:eastAsia="Times New Roman" w:hAnsi="Times New Roman"/>
                <w:lang w:val="fr-FR" w:eastAsia="fr-FR" w:bidi="ar-SA"/>
              </w:rPr>
              <w:t xml:space="preserv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NB 1 : Bien entendu, la thèse "A" peut n'être qu'</w:t>
            </w:r>
            <w:r w:rsidRPr="001969DE">
              <w:rPr>
                <w:rFonts w:ascii="Times New Roman" w:eastAsia="Times New Roman" w:hAnsi="Times New Roman"/>
                <w:b/>
                <w:bCs/>
                <w:lang w:val="fr-FR" w:eastAsia="fr-FR" w:bidi="ar-SA"/>
              </w:rPr>
              <w:t>implicitement</w:t>
            </w:r>
            <w:r w:rsidRPr="001969DE">
              <w:rPr>
                <w:rFonts w:ascii="Times New Roman" w:eastAsia="Times New Roman" w:hAnsi="Times New Roman"/>
                <w:lang w:val="fr-FR" w:eastAsia="fr-FR" w:bidi="ar-SA"/>
              </w:rPr>
              <w:t xml:space="preserve"> contestée. C'est même, semble-t-il, le cas le plus fréquent dans les brefs extraits proposés au baccalauréat.</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NB 2 : Remarquer aussi qu'il arrive − bien plus rarement il est vrai − que l'auteur propose une thèse "C". Dans de tels textes, l'auteur s'en prend à la fois à deux thèses ("A" et "B"), qu'il renvoie en quelque sorte dos à dos, de sorte que le texte constitue une sorte de </w:t>
            </w:r>
            <w:r w:rsidRPr="001969DE">
              <w:rPr>
                <w:rFonts w:ascii="Times New Roman" w:eastAsia="Times New Roman" w:hAnsi="Times New Roman"/>
                <w:b/>
                <w:bCs/>
                <w:lang w:val="fr-FR" w:eastAsia="fr-FR" w:bidi="ar-SA"/>
              </w:rPr>
              <w:t>micro-dissertation</w:t>
            </w:r>
            <w:r w:rsidRPr="001969DE">
              <w:rPr>
                <w:rFonts w:ascii="Times New Roman" w:eastAsia="Times New Roman" w:hAnsi="Times New Roman"/>
                <w:lang w:val="fr-FR" w:eastAsia="fr-FR" w:bidi="ar-SA"/>
              </w:rPr>
              <w:t xml:space="preserve">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NB 3 : Sur votre brouillon, le problème pourrait être formulé de façon plus </w:t>
            </w:r>
            <w:r w:rsidRPr="001969DE">
              <w:rPr>
                <w:rFonts w:ascii="Times New Roman" w:eastAsia="Times New Roman" w:hAnsi="Times New Roman"/>
                <w:b/>
                <w:bCs/>
                <w:lang w:val="fr-FR" w:eastAsia="fr-FR" w:bidi="ar-SA"/>
              </w:rPr>
              <w:t>schématique</w:t>
            </w:r>
            <w:r w:rsidRPr="001969DE">
              <w:rPr>
                <w:rFonts w:ascii="Times New Roman" w:eastAsia="Times New Roman" w:hAnsi="Times New Roman"/>
                <w:lang w:val="fr-FR" w:eastAsia="fr-FR" w:bidi="ar-SA"/>
              </w:rPr>
              <w:t xml:space="preserve"> que dans notre exemple. A vrai dire, ce que nous vous avons proposé ci-dessus est déjà une introduction rédigée...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A LIRE ABSOLUMENT, si ce n'est déjà fait : </w:t>
            </w:r>
            <w:hyperlink r:id="rId21" w:tgtFrame="_blank" w:history="1">
              <w:r w:rsidRPr="001969DE">
                <w:rPr>
                  <w:rFonts w:ascii="Times New Roman" w:eastAsia="Times New Roman" w:hAnsi="Times New Roman"/>
                  <w:color w:val="0000FF"/>
                  <w:u w:val="single"/>
                  <w:lang w:val="fr-FR" w:eastAsia="fr-FR" w:bidi="ar-SA"/>
                </w:rPr>
                <w:t>la notion de problème philosophique</w:t>
              </w:r>
            </w:hyperlink>
            <w:r w:rsidRPr="001969DE">
              <w:rPr>
                <w:rFonts w:ascii="Times New Roman" w:eastAsia="Times New Roman" w:hAnsi="Times New Roman"/>
                <w:lang w:val="fr-FR" w:eastAsia="fr-FR" w:bidi="ar-SA"/>
              </w:rPr>
              <w:t xml:space="preserve">. Et si ce n'est toujours pas très clair pour vous : </w:t>
            </w:r>
            <w:hyperlink r:id="rId22" w:tgtFrame="_blank" w:history="1">
              <w:r w:rsidRPr="001969DE">
                <w:rPr>
                  <w:rFonts w:ascii="Times New Roman" w:eastAsia="Times New Roman" w:hAnsi="Times New Roman"/>
                  <w:color w:val="0000FF"/>
                  <w:u w:val="single"/>
                  <w:lang w:val="fr-FR" w:eastAsia="fr-FR" w:bidi="ar-SA"/>
                </w:rPr>
                <w:t>l'analyse du sujet</w:t>
              </w:r>
            </w:hyperlink>
            <w:r w:rsidRPr="001969DE">
              <w:rPr>
                <w:rFonts w:ascii="Times New Roman" w:eastAsia="Times New Roman" w:hAnsi="Times New Roman"/>
                <w:lang w:val="fr-FR" w:eastAsia="fr-FR" w:bidi="ar-SA"/>
              </w:rPr>
              <w:t>.</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79" name="Image 379"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0" name="Image 380"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2.9 &gt; Evaluer </w:t>
            </w:r>
            <w:r w:rsidRPr="001969DE">
              <w:rPr>
                <w:rFonts w:ascii="Times New Roman" w:eastAsia="Times New Roman" w:hAnsi="Times New Roman"/>
                <w:u w:val="single"/>
                <w:lang w:val="fr-FR" w:eastAsia="fr-FR" w:bidi="ar-SA"/>
              </w:rPr>
              <w:t>l'intérêt philosophique</w:t>
            </w:r>
            <w:r w:rsidRPr="001969DE">
              <w:rPr>
                <w:rFonts w:ascii="Times New Roman" w:eastAsia="Times New Roman" w:hAnsi="Times New Roman"/>
                <w:lang w:val="fr-FR" w:eastAsia="fr-FR" w:bidi="ar-SA"/>
              </w:rPr>
              <w:t xml:space="preserve"> du texte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RAPPEL IMPORTANT : Ce travail d'évaluation ne peut (évidemment ?) être fait qu'en dernier : cf. notre mise en garde en 1.4.1. Si vous vous demandez "ce qu'il faut dire" pour </w:t>
            </w:r>
            <w:r w:rsidRPr="001969DE">
              <w:rPr>
                <w:rFonts w:ascii="Times New Roman" w:eastAsia="Times New Roman" w:hAnsi="Times New Roman"/>
                <w:i/>
                <w:iCs/>
                <w:lang w:val="fr-FR" w:eastAsia="fr-FR" w:bidi="ar-SA"/>
              </w:rPr>
              <w:t>commenter</w:t>
            </w:r>
            <w:r w:rsidRPr="001969DE">
              <w:rPr>
                <w:rFonts w:ascii="Times New Roman" w:eastAsia="Times New Roman" w:hAnsi="Times New Roman"/>
                <w:lang w:val="fr-FR" w:eastAsia="fr-FR" w:bidi="ar-SA"/>
              </w:rPr>
              <w:t xml:space="preserve"> le texte, c'est probablement parce que vous n'avez pas suffisamment exploité et expliqué le texte, et / </w:t>
            </w:r>
            <w:r w:rsidRPr="001969DE">
              <w:rPr>
                <w:rFonts w:ascii="Times New Roman" w:eastAsia="Times New Roman" w:hAnsi="Times New Roman"/>
                <w:lang w:val="fr-FR" w:eastAsia="fr-FR" w:bidi="ar-SA"/>
              </w:rPr>
              <w:lastRenderedPageBreak/>
              <w:t>ou parce que vous n'avez pas vraiment identifié le problème qu'il entend résoudre...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Les tâches qui incombent au commentaire sont multiples (voir le §. 1.5 plus haut) : quels sont les </w:t>
            </w:r>
            <w:r w:rsidRPr="001969DE">
              <w:rPr>
                <w:rFonts w:ascii="Times New Roman" w:eastAsia="Times New Roman" w:hAnsi="Times New Roman"/>
                <w:i/>
                <w:iCs/>
                <w:lang w:val="fr-FR" w:eastAsia="fr-FR" w:bidi="ar-SA"/>
              </w:rPr>
              <w:t>enjeux</w:t>
            </w:r>
            <w:r w:rsidRPr="001969DE">
              <w:rPr>
                <w:rFonts w:ascii="Times New Roman" w:eastAsia="Times New Roman" w:hAnsi="Times New Roman"/>
                <w:lang w:val="fr-FR" w:eastAsia="fr-FR" w:bidi="ar-SA"/>
              </w:rPr>
              <w:t xml:space="preserve"> du texte ? Quel </w:t>
            </w:r>
            <w:r w:rsidRPr="001969DE">
              <w:rPr>
                <w:rFonts w:ascii="Times New Roman" w:eastAsia="Times New Roman" w:hAnsi="Times New Roman"/>
                <w:i/>
                <w:iCs/>
                <w:lang w:val="fr-FR" w:eastAsia="fr-FR" w:bidi="ar-SA"/>
              </w:rPr>
              <w:t>prolongement</w:t>
            </w:r>
            <w:r w:rsidRPr="001969DE">
              <w:rPr>
                <w:rFonts w:ascii="Times New Roman" w:eastAsia="Times New Roman" w:hAnsi="Times New Roman"/>
                <w:lang w:val="fr-FR" w:eastAsia="fr-FR" w:bidi="ar-SA"/>
              </w:rPr>
              <w:t xml:space="preserve"> peut-on ou devrait-on donner à la pensée de l'auteur ? La position de l'auteur peut aussi faire l'objet de rapprochements ou, au contraire, être explicitée comme opposée à celle d'un autre auteur, ou, plus classiquement, à l'opinion commune (par nature non philosophique).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Comment procéder (toujours au brouillon) ?</w:t>
            </w:r>
          </w:p>
          <w:p w:rsidR="006739AB" w:rsidRPr="001969DE" w:rsidRDefault="006739AB" w:rsidP="001F3FBD">
            <w:pPr>
              <w:numPr>
                <w:ilvl w:val="0"/>
                <w:numId w:val="15"/>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Les enjeux : dans quelle mesure l'extrait étudié permet-il de mieux penser et / ou d'agir ? Il s'agit, littéralement, de déterminer "</w:t>
            </w:r>
            <w:r w:rsidRPr="001969DE">
              <w:rPr>
                <w:rFonts w:ascii="Times New Roman" w:eastAsia="Times New Roman" w:hAnsi="Times New Roman"/>
                <w:b/>
                <w:bCs/>
                <w:lang w:val="fr-FR" w:eastAsia="fr-FR" w:bidi="ar-SA"/>
              </w:rPr>
              <w:t>ce qui est en jeu</w:t>
            </w:r>
            <w:r w:rsidRPr="001969DE">
              <w:rPr>
                <w:rFonts w:ascii="Times New Roman" w:eastAsia="Times New Roman" w:hAnsi="Times New Roman"/>
                <w:lang w:val="fr-FR" w:eastAsia="fr-FR" w:bidi="ar-SA"/>
              </w:rPr>
              <w:t xml:space="preserve">", c'est-à-dire ce que l'on peut "gagner" (ou "perdre") en adoptant la pensée développée par l'auteur. L'enjeu peut être </w:t>
            </w:r>
            <w:r w:rsidRPr="001969DE">
              <w:rPr>
                <w:rFonts w:ascii="Times New Roman" w:eastAsia="Times New Roman" w:hAnsi="Times New Roman"/>
                <w:i/>
                <w:iCs/>
                <w:lang w:val="fr-FR" w:eastAsia="fr-FR" w:bidi="ar-SA"/>
              </w:rPr>
              <w:t>"théorique"</w:t>
            </w:r>
            <w:r w:rsidRPr="001969DE">
              <w:rPr>
                <w:rFonts w:ascii="Times New Roman" w:eastAsia="Times New Roman" w:hAnsi="Times New Roman"/>
                <w:lang w:val="fr-FR" w:eastAsia="fr-FR" w:bidi="ar-SA"/>
              </w:rPr>
              <w:t xml:space="preserve"> : il s'agit alors d'évaluer ce que le texte peut apporter à la pensée (à </w:t>
            </w:r>
            <w:r w:rsidRPr="001969DE">
              <w:rPr>
                <w:rFonts w:ascii="Times New Roman" w:eastAsia="Times New Roman" w:hAnsi="Times New Roman"/>
                <w:i/>
                <w:iCs/>
                <w:lang w:val="fr-FR" w:eastAsia="fr-FR" w:bidi="ar-SA"/>
              </w:rPr>
              <w:t>notre</w:t>
            </w:r>
            <w:r w:rsidRPr="001969DE">
              <w:rPr>
                <w:rFonts w:ascii="Times New Roman" w:eastAsia="Times New Roman" w:hAnsi="Times New Roman"/>
                <w:lang w:val="fr-FR" w:eastAsia="fr-FR" w:bidi="ar-SA"/>
              </w:rPr>
              <w:t xml:space="preserve"> pensée !), voire à la connaissance. L'enjeu peut aussi être d'ordre </w:t>
            </w:r>
            <w:r w:rsidRPr="001969DE">
              <w:rPr>
                <w:rFonts w:ascii="Times New Roman" w:eastAsia="Times New Roman" w:hAnsi="Times New Roman"/>
                <w:i/>
                <w:iCs/>
                <w:lang w:val="fr-FR" w:eastAsia="fr-FR" w:bidi="ar-SA"/>
              </w:rPr>
              <w:t>"pratique"</w:t>
            </w:r>
            <w:r w:rsidRPr="001969DE">
              <w:rPr>
                <w:rFonts w:ascii="Times New Roman" w:eastAsia="Times New Roman" w:hAnsi="Times New Roman"/>
                <w:lang w:val="fr-FR" w:eastAsia="fr-FR" w:bidi="ar-SA"/>
              </w:rPr>
              <w:t>, et il s'agit alors d'évaluer de quelle façon et jusqu'à quel point la pensée développée par l'auteur est susceptible de modifier notre conduite, de l'éclairer, de l'améliorer, etc. Le plus souvent, l'enjeu théorique a une incidence directe sur l'enjeu pratique, de sorte qu'on ne peut les considérer isolément : par exemple, un remaniement important de l'idée de liberté (enjeu théorique) doit entraîner une redéfinition de l'action libre (enjeu pratique).</w:t>
            </w:r>
            <w:r w:rsidRPr="001969DE">
              <w:rPr>
                <w:rFonts w:ascii="Times New Roman" w:eastAsia="Times New Roman" w:hAnsi="Times New Roman"/>
                <w:lang w:val="fr-FR" w:eastAsia="fr-FR" w:bidi="ar-SA"/>
              </w:rPr>
              <w:br/>
            </w:r>
            <w:r w:rsidRPr="001969DE">
              <w:rPr>
                <w:rFonts w:ascii="Times New Roman" w:eastAsia="Times New Roman" w:hAnsi="Times New Roman"/>
                <w:lang w:val="fr-FR" w:eastAsia="fr-FR" w:bidi="ar-SA"/>
              </w:rPr>
              <w:br/>
              <w:t xml:space="preserve">POUR DECOUVRIR LES ENJEUX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Considérez de quelle façon l'auteur "dénoue" le problème. Dans quelle mesure sa pensée s'écarte-t-elle de la vôtre / de l'opinion commune / de celle d'autres philosophes </w:t>
            </w:r>
            <w:proofErr w:type="gramStart"/>
            <w:r w:rsidRPr="001969DE">
              <w:rPr>
                <w:rFonts w:ascii="Times New Roman" w:eastAsia="Times New Roman" w:hAnsi="Times New Roman"/>
                <w:lang w:val="fr-FR" w:eastAsia="fr-FR" w:bidi="ar-SA"/>
              </w:rPr>
              <w:t>[ seulement</w:t>
            </w:r>
            <w:proofErr w:type="gramEnd"/>
            <w:r w:rsidRPr="001969DE">
              <w:rPr>
                <w:rFonts w:ascii="Times New Roman" w:eastAsia="Times New Roman" w:hAnsi="Times New Roman"/>
                <w:lang w:val="fr-FR" w:eastAsia="fr-FR" w:bidi="ar-SA"/>
              </w:rPr>
              <w:t xml:space="preserve"> si vous en avez une connaissance suffisante ! ]. Quel(s) risque(s) permet-elle ainsi d'éviter ? Quel bénéfice peut-on alors en retirer ?</w:t>
            </w:r>
          </w:p>
          <w:p w:rsidR="006739AB" w:rsidRPr="001969DE" w:rsidRDefault="006739AB" w:rsidP="001F3FBD">
            <w:pPr>
              <w:numPr>
                <w:ilvl w:val="0"/>
                <w:numId w:val="15"/>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Les prolongements possibles : aussi précieuse soit-elle, la pensée de l'auteur, dans un extrait aussi bref, ne peut jamais être considérée comme complète. Quels prolongements peut-on alors proposer pour qu'elle soit tout à fait cohérente ? Quels présupposés faut-il admettre pour la soutenir ?</w:t>
            </w:r>
            <w:r w:rsidRPr="001969DE">
              <w:rPr>
                <w:rFonts w:ascii="Times New Roman" w:eastAsia="Times New Roman" w:hAnsi="Times New Roman"/>
                <w:lang w:val="fr-FR" w:eastAsia="fr-FR" w:bidi="ar-SA"/>
              </w:rPr>
              <w:br/>
            </w:r>
            <w:r w:rsidRPr="001969DE">
              <w:rPr>
                <w:rFonts w:ascii="Times New Roman" w:eastAsia="Times New Roman" w:hAnsi="Times New Roman"/>
                <w:lang w:val="fr-FR" w:eastAsia="fr-FR" w:bidi="ar-SA"/>
              </w:rPr>
              <w:br/>
              <w:t xml:space="preserve">POUR ENVISAGER CES PROLONGEMENTS POSSIBLES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Relevez les points qui vous paraissent devoir être éclaircis. Veillez surtout à ne pas vous interroger sur des aspects qui sont déjà envisagés dans le texte ! Ne multipliez pas inutilement les questions, au risque de produire un travail désordonné ou trop éloigné des propos de l'auteur. Et efforcez-vous d'ordonner votre questionnement de manière cohérente, en particulier en évitant les répétitions. </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1" name="Image 381"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tc>
      </w:tr>
      <w:tr w:rsidR="006739AB" w:rsidRPr="001969DE" w:rsidTr="001F3FBD">
        <w:trPr>
          <w:tblCellSpacing w:w="30" w:type="dxa"/>
        </w:trPr>
        <w:tc>
          <w:tcPr>
            <w:tcW w:w="0" w:type="auto"/>
            <w:gridSpan w:val="2"/>
            <w:hideMark/>
          </w:tcPr>
          <w:p w:rsidR="006739AB" w:rsidRPr="001969DE" w:rsidRDefault="00400402" w:rsidP="001F3FBD">
            <w:pPr>
              <w:bidi w:val="0"/>
              <w:rPr>
                <w:rFonts w:ascii="Times New Roman" w:eastAsia="Times New Roman" w:hAnsi="Times New Roman"/>
                <w:lang w:val="fr-FR" w:eastAsia="fr-FR" w:bidi="ar-SA"/>
              </w:rPr>
            </w:pPr>
            <w:r w:rsidRPr="00400402">
              <w:rPr>
                <w:rFonts w:ascii="Times New Roman" w:eastAsia="Times New Roman" w:hAnsi="Times New Roman"/>
                <w:lang w:val="fr-FR" w:eastAsia="fr-FR" w:bidi="ar-SA"/>
              </w:rPr>
              <w:lastRenderedPageBreak/>
              <w:pict>
                <v:rect id="_x0000_i1028" style="width:0;height:1.5pt" o:hralign="center" o:hrstd="t" o:hr="t" fillcolor="#aca899" stroked="f"/>
              </w:pict>
            </w:r>
          </w:p>
          <w:tbl>
            <w:tblPr>
              <w:tblW w:w="9630" w:type="dxa"/>
              <w:tblCellSpacing w:w="15" w:type="dxa"/>
              <w:tblCellMar>
                <w:top w:w="30" w:type="dxa"/>
                <w:left w:w="30" w:type="dxa"/>
                <w:bottom w:w="30" w:type="dxa"/>
                <w:right w:w="30" w:type="dxa"/>
              </w:tblCellMar>
              <w:tblLook w:val="04A0"/>
            </w:tblPr>
            <w:tblGrid>
              <w:gridCol w:w="435"/>
              <w:gridCol w:w="6406"/>
              <w:gridCol w:w="2789"/>
            </w:tblGrid>
            <w:tr w:rsidR="006739AB" w:rsidRPr="001969DE" w:rsidTr="001F3FBD">
              <w:trPr>
                <w:tblCellSpacing w:w="15" w:type="dxa"/>
              </w:trPr>
              <w:tc>
                <w:tcPr>
                  <w:tcW w:w="36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86690" cy="186690"/>
                        <wp:effectExtent l="19050" t="0" r="3810" b="0"/>
                        <wp:docPr id="383" name="Image 383" descr="http://philia.online.fr/img/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philia.online.fr/img/03.gif"/>
                                <pic:cNvPicPr>
                                  <a:picLocks noChangeAspect="1" noChangeArrowheads="1"/>
                                </pic:cNvPicPr>
                              </pic:nvPicPr>
                              <pic:blipFill>
                                <a:blip r:embed="rId23"/>
                                <a:srcRect/>
                                <a:stretch>
                                  <a:fillRect/>
                                </a:stretch>
                              </pic:blipFill>
                              <pic:spPr bwMode="auto">
                                <a:xfrm>
                                  <a:off x="0" y="0"/>
                                  <a:ext cx="186690" cy="186690"/>
                                </a:xfrm>
                                <a:prstGeom prst="rect">
                                  <a:avLst/>
                                </a:prstGeom>
                                <a:noFill/>
                                <a:ln w="9525">
                                  <a:noFill/>
                                  <a:miter lim="800000"/>
                                  <a:headEnd/>
                                  <a:tailEnd/>
                                </a:ln>
                              </pic:spPr>
                            </pic:pic>
                          </a:graphicData>
                        </a:graphic>
                      </wp:inline>
                    </w:drawing>
                  </w:r>
                </w:p>
              </w:tc>
              <w:tc>
                <w:tcPr>
                  <w:tcW w:w="6420" w:type="dxa"/>
                  <w:vAlign w:val="center"/>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A quoi ressemblera finalement le devoir ?</w:t>
                  </w:r>
                  <w:r w:rsidRPr="001969DE">
                    <w:rPr>
                      <w:rFonts w:ascii="Times New Roman" w:eastAsia="Times New Roman" w:hAnsi="Times New Roman"/>
                      <w:lang w:val="fr-FR" w:eastAsia="fr-FR" w:bidi="ar-SA"/>
                    </w:rPr>
                    <w:t xml:space="preserve"> </w:t>
                  </w:r>
                  <w:proofErr w:type="gramStart"/>
                  <w:r w:rsidRPr="001969DE">
                    <w:rPr>
                      <w:rFonts w:ascii="Times New Roman" w:eastAsia="Times New Roman" w:hAnsi="Times New Roman"/>
                      <w:lang w:val="fr-FR" w:eastAsia="fr-FR" w:bidi="ar-SA"/>
                    </w:rPr>
                    <w:t>[ La</w:t>
                  </w:r>
                  <w:proofErr w:type="gramEnd"/>
                  <w:r w:rsidRPr="001969DE">
                    <w:rPr>
                      <w:rFonts w:ascii="Times New Roman" w:eastAsia="Times New Roman" w:hAnsi="Times New Roman"/>
                      <w:lang w:val="fr-FR" w:eastAsia="fr-FR" w:bidi="ar-SA"/>
                    </w:rPr>
                    <w:t xml:space="preserve"> rédaction définitive ]</w:t>
                  </w:r>
                </w:p>
              </w:tc>
              <w:tc>
                <w:tcPr>
                  <w:tcW w:w="2760" w:type="dxa"/>
                  <w:vAlign w:val="center"/>
                  <w:hideMark/>
                </w:tcPr>
                <w:p w:rsidR="006739AB" w:rsidRPr="001969DE" w:rsidRDefault="006739AB" w:rsidP="001F3FBD">
                  <w:pPr>
                    <w:bidi w:val="0"/>
                    <w:jc w:val="right"/>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 </w:t>
                  </w:r>
                  <w:r w:rsidRPr="001969DE">
                    <w:rPr>
                      <w:rFonts w:ascii="Times New Roman" w:eastAsia="Times New Roman" w:hAnsi="Times New Roman"/>
                      <w:b/>
                      <w:bCs/>
                      <w:u w:val="single"/>
                      <w:lang w:val="fr-FR" w:eastAsia="fr-FR" w:bidi="ar-SA"/>
                    </w:rPr>
                    <w:t>Résumé</w:t>
                  </w:r>
                  <w:r w:rsidRPr="001969DE">
                    <w:rPr>
                      <w:rFonts w:ascii="Times New Roman" w:eastAsia="Times New Roman" w:hAnsi="Times New Roman"/>
                      <w:lang w:val="fr-FR" w:eastAsia="fr-FR" w:bidi="ar-SA"/>
                    </w:rPr>
                    <w:t xml:space="preserve"> | </w:t>
                  </w:r>
                </w:p>
              </w:tc>
            </w:tr>
          </w:tbl>
          <w:p w:rsidR="006739AB" w:rsidRPr="001969DE" w:rsidRDefault="006739AB" w:rsidP="001F3FBD">
            <w:pPr>
              <w:bidi w:val="0"/>
              <w:rPr>
                <w:rFonts w:ascii="Times New Roman" w:eastAsia="Times New Roman" w:hAnsi="Times New Roman"/>
                <w:lang w:val="fr-FR" w:eastAsia="fr-FR" w:bidi="ar-SA"/>
              </w:rPr>
            </w:pPr>
          </w:p>
        </w:tc>
      </w:tr>
      <w:tr w:rsidR="006739AB" w:rsidRPr="001969DE" w:rsidTr="001F3FBD">
        <w:trPr>
          <w:tblCellSpacing w:w="30" w:type="dxa"/>
        </w:trPr>
        <w:tc>
          <w:tcPr>
            <w:tcW w:w="225" w:type="dxa"/>
            <w:hideMark/>
          </w:tcPr>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w:t>
            </w:r>
          </w:p>
        </w:tc>
        <w:tc>
          <w:tcPr>
            <w:tcW w:w="9420" w:type="dxa"/>
            <w:hideMark/>
          </w:tcPr>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4" name="Image 384"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3.1 &gt; </w:t>
            </w:r>
            <w:r w:rsidRPr="001969DE">
              <w:rPr>
                <w:rFonts w:ascii="Times New Roman" w:eastAsia="Times New Roman" w:hAnsi="Times New Roman"/>
                <w:u w:val="single"/>
                <w:lang w:val="fr-FR" w:eastAsia="fr-FR" w:bidi="ar-SA"/>
              </w:rPr>
              <w:t>L'introduction</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Pour rédiger votre introduction, vous devez avoir sous les yeux votre brouillon comportant la formulation du problème et de celle de la thèse.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lastRenderedPageBreak/>
              <w:t>L'introduction du commentaire peut ressembler à l'introduction de la dissertation, à ceci près que vous devrez formuler aussi la thèse soutenue dans le texte étudié.</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Au minimum, vous devez :</w:t>
            </w:r>
          </w:p>
          <w:p w:rsidR="006739AB" w:rsidRPr="001969DE" w:rsidRDefault="006739AB" w:rsidP="001F3FBD">
            <w:pPr>
              <w:numPr>
                <w:ilvl w:val="0"/>
                <w:numId w:val="16"/>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D'abord présenter le problème </w:t>
            </w:r>
            <w:proofErr w:type="gramStart"/>
            <w:r w:rsidRPr="001969DE">
              <w:rPr>
                <w:rFonts w:ascii="Times New Roman" w:eastAsia="Times New Roman" w:hAnsi="Times New Roman"/>
                <w:lang w:val="fr-FR" w:eastAsia="fr-FR" w:bidi="ar-SA"/>
              </w:rPr>
              <w:t>( voir</w:t>
            </w:r>
            <w:proofErr w:type="gramEnd"/>
            <w:r w:rsidRPr="001969DE">
              <w:rPr>
                <w:rFonts w:ascii="Times New Roman" w:eastAsia="Times New Roman" w:hAnsi="Times New Roman"/>
                <w:lang w:val="fr-FR" w:eastAsia="fr-FR" w:bidi="ar-SA"/>
              </w:rPr>
              <w:t xml:space="preserve"> &lt;2.8&gt; ci-dessus, ainsi que les </w:t>
            </w:r>
            <w:hyperlink r:id="rId24" w:tgtFrame="_blank" w:history="1">
              <w:r w:rsidRPr="001969DE">
                <w:rPr>
                  <w:rFonts w:ascii="Times New Roman" w:eastAsia="Times New Roman" w:hAnsi="Times New Roman"/>
                  <w:color w:val="0000FF"/>
                  <w:u w:val="single"/>
                  <w:lang w:val="fr-FR" w:eastAsia="fr-FR" w:bidi="ar-SA"/>
                </w:rPr>
                <w:t>conseils de méthode pour la formulation du problème</w:t>
              </w:r>
            </w:hyperlink>
            <w:r w:rsidRPr="001969DE">
              <w:rPr>
                <w:rFonts w:ascii="Times New Roman" w:eastAsia="Times New Roman" w:hAnsi="Times New Roman"/>
                <w:lang w:val="fr-FR" w:eastAsia="fr-FR" w:bidi="ar-SA"/>
              </w:rPr>
              <w:t xml:space="preserve"> ). </w:t>
            </w:r>
          </w:p>
          <w:p w:rsidR="006739AB" w:rsidRPr="001969DE" w:rsidRDefault="006739AB" w:rsidP="001F3FBD">
            <w:pPr>
              <w:numPr>
                <w:ilvl w:val="0"/>
                <w:numId w:val="16"/>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Ensuite indiquer la thèse de l'auteur comme solution du problème (voir &lt;2.6&gt;).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Vous pouvez aussi déjà souligner brièvement l'enjeu (ou les enjeux) du texte (voir &lt;2.9&gt;).</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Enfin, il est encore possible de terminer en indiquant la structure argumentative du texte (voir &lt;2.7&gt;).</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5" name="Image 385"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69DE" w:rsidRDefault="006739AB" w:rsidP="001F3FB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6" name="Image 386"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 + &lt; 3.2 &gt; </w:t>
            </w:r>
            <w:r w:rsidRPr="001969DE">
              <w:rPr>
                <w:rFonts w:ascii="Times New Roman" w:eastAsia="Times New Roman" w:hAnsi="Times New Roman"/>
                <w:u w:val="single"/>
                <w:lang w:val="fr-FR" w:eastAsia="fr-FR" w:bidi="ar-SA"/>
              </w:rPr>
              <w:t>Le corps du devoir</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Pour rédiger le corps du devoir, vous devez avoir sous les yeux votre brouillon comportant le schéma de la structure argumentative du texte (voir &lt;2.7&gt; ci-dessus) ainsi que tous les éléments nécessaires à l'explication détaillée (voir &lt;2.4&gt; à &lt;2.6&gt;) et les éléments d'évaluation de l'intérêt philosophique du texte (voir &lt;2.9&gt;).</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Si ce n'est déjà fait (voir &lt;3.1&gt; ci-dessus), </w:t>
            </w:r>
            <w:r w:rsidRPr="001969DE">
              <w:rPr>
                <w:rFonts w:ascii="Times New Roman" w:eastAsia="Times New Roman" w:hAnsi="Times New Roman"/>
                <w:b/>
                <w:bCs/>
                <w:lang w:val="fr-FR" w:eastAsia="fr-FR" w:bidi="ar-SA"/>
              </w:rPr>
              <w:t>commencez par indiquer la structure argumentative du texte</w:t>
            </w:r>
            <w:r w:rsidRPr="001969DE">
              <w:rPr>
                <w:rFonts w:ascii="Times New Roman" w:eastAsia="Times New Roman" w:hAnsi="Times New Roman"/>
                <w:lang w:val="fr-FR" w:eastAsia="fr-FR" w:bidi="ar-SA"/>
              </w:rPr>
              <w:t xml:space="preserve"> (voir &lt;2.7&gt;). Un bref paragraphe doit suffire pour ce "panorama" de l'ordre des idées.</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Ensuite, vous pouvez :</w:t>
            </w:r>
          </w:p>
          <w:p w:rsidR="006739AB" w:rsidRPr="001969DE" w:rsidRDefault="006739AB" w:rsidP="001F3FBD">
            <w:pPr>
              <w:numPr>
                <w:ilvl w:val="0"/>
                <w:numId w:val="17"/>
              </w:numPr>
              <w:bidi w:val="0"/>
              <w:spacing w:before="100" w:beforeAutospacing="1" w:after="240"/>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Soit procéder en deux temps</w:t>
            </w:r>
            <w:r w:rsidRPr="001969DE">
              <w:rPr>
                <w:rFonts w:ascii="Times New Roman" w:eastAsia="Times New Roman" w:hAnsi="Times New Roman"/>
                <w:lang w:val="fr-FR" w:eastAsia="fr-FR" w:bidi="ar-SA"/>
              </w:rPr>
              <w:t>, en commençant par l'analyse détaillée du texte, et en terminant par une partie commentaire.</w:t>
            </w:r>
          </w:p>
          <w:p w:rsidR="006739AB" w:rsidRPr="001969DE" w:rsidRDefault="006739AB" w:rsidP="001F3FBD">
            <w:pPr>
              <w:numPr>
                <w:ilvl w:val="0"/>
                <w:numId w:val="17"/>
              </w:num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b/>
                <w:bCs/>
                <w:lang w:val="fr-FR" w:eastAsia="fr-FR" w:bidi="ar-SA"/>
              </w:rPr>
              <w:t>Soit souligner l'intérêt philosophique du texte au fur et à mesure</w:t>
            </w:r>
            <w:r w:rsidRPr="001969DE">
              <w:rPr>
                <w:rFonts w:ascii="Times New Roman" w:eastAsia="Times New Roman" w:hAnsi="Times New Roman"/>
                <w:lang w:val="fr-FR" w:eastAsia="fr-FR" w:bidi="ar-SA"/>
              </w:rPr>
              <w:t xml:space="preserve"> de l'explication. </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Les deux méthodes sont acceptables. Chacune d'elles présente des avantages et des inconvénients. Ainsi, la méthode 1 a l'avantage d'éviter que votre correcteur ne se demande sans cesse si vous </w:t>
            </w:r>
            <w:r w:rsidRPr="001969DE">
              <w:rPr>
                <w:rFonts w:ascii="Times New Roman" w:eastAsia="Times New Roman" w:hAnsi="Times New Roman"/>
                <w:i/>
                <w:iCs/>
                <w:lang w:val="fr-FR" w:eastAsia="fr-FR" w:bidi="ar-SA"/>
              </w:rPr>
              <w:t>expliquez</w:t>
            </w:r>
            <w:r w:rsidRPr="001969DE">
              <w:rPr>
                <w:rFonts w:ascii="Times New Roman" w:eastAsia="Times New Roman" w:hAnsi="Times New Roman"/>
                <w:lang w:val="fr-FR" w:eastAsia="fr-FR" w:bidi="ar-SA"/>
              </w:rPr>
              <w:t xml:space="preserve"> le texte ou si vous le </w:t>
            </w:r>
            <w:r w:rsidRPr="001969DE">
              <w:rPr>
                <w:rFonts w:ascii="Times New Roman" w:eastAsia="Times New Roman" w:hAnsi="Times New Roman"/>
                <w:i/>
                <w:iCs/>
                <w:lang w:val="fr-FR" w:eastAsia="fr-FR" w:bidi="ar-SA"/>
              </w:rPr>
              <w:t>commentez</w:t>
            </w:r>
            <w:r w:rsidRPr="001969DE">
              <w:rPr>
                <w:rFonts w:ascii="Times New Roman" w:eastAsia="Times New Roman" w:hAnsi="Times New Roman"/>
                <w:lang w:val="fr-FR" w:eastAsia="fr-FR" w:bidi="ar-SA"/>
              </w:rPr>
              <w:t>... mais elle peut aboutir à un résultat assez artificiel, ou vous faire courir le risque de vous répéter. La méthode 2 demande probablement une bonne maîtrise rédactionnelle de façon à éviter que votre correcteur ne s'interroge sur ce que vous faites (expliquer ou commenter), mais elle peut fournir un résultat plus "fluide".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Si vous optez pour la méthode 1, vous pouvez procéder à une évaluation globale du texte et / ou à une évaluation des points les plus importants (deux ou trois) du texte.</w:t>
            </w:r>
          </w:p>
          <w:p w:rsidR="006739AB" w:rsidRPr="001969DE" w:rsidRDefault="006739AB" w:rsidP="001F3FBD">
            <w:pPr>
              <w:bidi w:val="0"/>
              <w:spacing w:before="100" w:beforeAutospacing="1" w:after="100" w:afterAutospacing="1"/>
              <w:jc w:val="right"/>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7" name="Image 387" descr="http://philia.online.fr/img/flchht_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philia.online.fr/img/flchht_or.gif"/>
                          <pic:cNvPicPr>
                            <a:picLocks noChangeAspect="1" noChangeArrowheads="1"/>
                          </pic:cNvPicPr>
                        </pic:nvPicPr>
                        <pic:blipFill>
                          <a:blip r:embed="rId14"/>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u w:val="single"/>
                <w:lang w:val="fr-FR" w:eastAsia="fr-FR" w:bidi="ar-SA"/>
              </w:rPr>
              <w:t>Replier</w:t>
            </w:r>
          </w:p>
          <w:p w:rsidR="006739AB" w:rsidRPr="00195DBA" w:rsidRDefault="006739AB" w:rsidP="001F3FBD">
            <w:pPr>
              <w:bidi w:val="0"/>
              <w:rPr>
                <w:rFonts w:ascii="Times New Roman" w:eastAsia="Times New Roman" w:hAnsi="Times New Roman"/>
                <w:color w:val="FF0000"/>
                <w:sz w:val="32"/>
                <w:szCs w:val="32"/>
                <w:lang w:val="fr-FR" w:eastAsia="fr-FR" w:bidi="ar-SA"/>
              </w:rPr>
            </w:pPr>
            <w:r>
              <w:rPr>
                <w:rFonts w:ascii="Times New Roman" w:eastAsia="Times New Roman" w:hAnsi="Times New Roman"/>
                <w:noProof/>
                <w:lang w:val="fr-FR" w:eastAsia="fr-FR" w:bidi="ar-SA"/>
              </w:rPr>
              <w:drawing>
                <wp:inline distT="0" distB="0" distL="0" distR="0">
                  <wp:extent cx="116205" cy="116205"/>
                  <wp:effectExtent l="19050" t="0" r="0" b="0"/>
                  <wp:docPr id="388" name="Image 388" descr="http://philia.online.fr/img/ruban_b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philia.online.fr/img/ruban_blc.gif"/>
                          <pic:cNvPicPr>
                            <a:picLocks noChangeAspect="1" noChangeArrowheads="1"/>
                          </pic:cNvPicPr>
                        </pic:nvPicPr>
                        <pic:blipFill>
                          <a:blip r:embed="rId10"/>
                          <a:srcRect/>
                          <a:stretch>
                            <a:fillRect/>
                          </a:stretch>
                        </pic:blipFill>
                        <pic:spPr bwMode="auto">
                          <a:xfrm>
                            <a:off x="0" y="0"/>
                            <a:ext cx="11620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 &lt; 3.3 &gt;</w:t>
            </w:r>
            <w:r w:rsidRPr="00195DBA">
              <w:rPr>
                <w:rFonts w:ascii="Times New Roman" w:eastAsia="Times New Roman" w:hAnsi="Times New Roman"/>
                <w:color w:val="FF0000"/>
                <w:sz w:val="32"/>
                <w:szCs w:val="32"/>
                <w:lang w:val="fr-FR" w:eastAsia="fr-FR" w:bidi="ar-SA"/>
              </w:rPr>
              <w:t xml:space="preserve"> </w:t>
            </w:r>
            <w:r w:rsidRPr="00195DBA">
              <w:rPr>
                <w:rFonts w:ascii="Times New Roman" w:eastAsia="Times New Roman" w:hAnsi="Times New Roman"/>
                <w:color w:val="FF0000"/>
                <w:sz w:val="32"/>
                <w:szCs w:val="32"/>
                <w:u w:val="single"/>
                <w:lang w:val="fr-FR" w:eastAsia="fr-FR" w:bidi="ar-SA"/>
              </w:rPr>
              <w:t>La conclusion</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5DBA">
              <w:rPr>
                <w:rFonts w:ascii="Times New Roman" w:eastAsia="Times New Roman" w:hAnsi="Times New Roman"/>
                <w:color w:val="FF0000"/>
                <w:sz w:val="32"/>
                <w:szCs w:val="32"/>
                <w:lang w:val="fr-FR" w:eastAsia="fr-FR" w:bidi="ar-SA"/>
              </w:rPr>
              <w:lastRenderedPageBreak/>
              <w:t xml:space="preserve">Pour rédiger la conclusion, vous devez </w:t>
            </w:r>
            <w:r w:rsidRPr="00195DBA">
              <w:rPr>
                <w:rFonts w:ascii="Times New Roman" w:eastAsia="Times New Roman" w:hAnsi="Times New Roman"/>
                <w:b/>
                <w:bCs/>
                <w:color w:val="FF0000"/>
                <w:sz w:val="32"/>
                <w:szCs w:val="32"/>
                <w:lang w:val="fr-FR" w:eastAsia="fr-FR" w:bidi="ar-SA"/>
              </w:rPr>
              <w:t>avoir sous les yeux votre introduction</w:t>
            </w:r>
            <w:r w:rsidRPr="00195DBA">
              <w:rPr>
                <w:rFonts w:ascii="Times New Roman" w:eastAsia="Times New Roman" w:hAnsi="Times New Roman"/>
                <w:color w:val="FF0000"/>
                <w:sz w:val="32"/>
                <w:szCs w:val="32"/>
                <w:lang w:val="fr-FR" w:eastAsia="fr-FR" w:bidi="ar-SA"/>
              </w:rPr>
              <w:t xml:space="preserve">. La conclusion doit en effet </w:t>
            </w:r>
            <w:r w:rsidRPr="00195DBA">
              <w:rPr>
                <w:rFonts w:ascii="Times New Roman" w:eastAsia="Times New Roman" w:hAnsi="Times New Roman"/>
                <w:b/>
                <w:bCs/>
                <w:color w:val="FF0000"/>
                <w:sz w:val="32"/>
                <w:szCs w:val="32"/>
                <w:lang w:val="fr-FR" w:eastAsia="fr-FR" w:bidi="ar-SA"/>
              </w:rPr>
              <w:t>proposer un bilan</w:t>
            </w:r>
            <w:r w:rsidRPr="00195DBA">
              <w:rPr>
                <w:rFonts w:ascii="Times New Roman" w:eastAsia="Times New Roman" w:hAnsi="Times New Roman"/>
                <w:color w:val="FF0000"/>
                <w:sz w:val="32"/>
                <w:szCs w:val="32"/>
                <w:lang w:val="fr-FR" w:eastAsia="fr-FR" w:bidi="ar-SA"/>
              </w:rPr>
              <w:t xml:space="preserve"> concernant la façon dont le </w:t>
            </w:r>
            <w:r w:rsidRPr="00195DBA">
              <w:rPr>
                <w:rFonts w:ascii="Times New Roman" w:eastAsia="Times New Roman" w:hAnsi="Times New Roman"/>
                <w:b/>
                <w:bCs/>
                <w:color w:val="FF0000"/>
                <w:sz w:val="32"/>
                <w:szCs w:val="32"/>
                <w:lang w:val="fr-FR" w:eastAsia="fr-FR" w:bidi="ar-SA"/>
              </w:rPr>
              <w:t>problème</w:t>
            </w:r>
            <w:r w:rsidRPr="00195DBA">
              <w:rPr>
                <w:rFonts w:ascii="Times New Roman" w:eastAsia="Times New Roman" w:hAnsi="Times New Roman"/>
                <w:color w:val="FF0000"/>
                <w:sz w:val="32"/>
                <w:szCs w:val="32"/>
                <w:lang w:val="fr-FR" w:eastAsia="fr-FR" w:bidi="ar-SA"/>
              </w:rPr>
              <w:t xml:space="preserve"> (voir &lt;2.8&gt;) formulé dans l'introduction</w:t>
            </w:r>
            <w:r w:rsidRPr="00195DBA">
              <w:rPr>
                <w:rFonts w:ascii="Times New Roman" w:eastAsia="Times New Roman" w:hAnsi="Times New Roman"/>
                <w:sz w:val="32"/>
                <w:szCs w:val="32"/>
                <w:lang w:val="fr-FR" w:eastAsia="fr-FR" w:bidi="ar-SA"/>
              </w:rPr>
              <w:t xml:space="preserve"> </w:t>
            </w:r>
            <w:r w:rsidRPr="001969DE">
              <w:rPr>
                <w:rFonts w:ascii="Times New Roman" w:eastAsia="Times New Roman" w:hAnsi="Times New Roman"/>
                <w:lang w:val="fr-FR" w:eastAsia="fr-FR" w:bidi="ar-SA"/>
              </w:rPr>
              <w:t>(voir &lt;3.1&gt;).</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Toutefois, elle peut aussi gagner à tenir compte des problèmes que </w:t>
            </w:r>
            <w:r w:rsidRPr="001969DE">
              <w:rPr>
                <w:rFonts w:ascii="Times New Roman" w:eastAsia="Times New Roman" w:hAnsi="Times New Roman"/>
                <w:u w:val="single"/>
                <w:lang w:val="fr-FR" w:eastAsia="fr-FR" w:bidi="ar-SA"/>
              </w:rPr>
              <w:t>vous</w:t>
            </w:r>
            <w:r w:rsidRPr="001969DE">
              <w:rPr>
                <w:rFonts w:ascii="Times New Roman" w:eastAsia="Times New Roman" w:hAnsi="Times New Roman"/>
                <w:lang w:val="fr-FR" w:eastAsia="fr-FR" w:bidi="ar-SA"/>
              </w:rPr>
              <w:t xml:space="preserve"> avez soulevés. Sur la distinction entre </w:t>
            </w:r>
            <w:r w:rsidRPr="001969DE">
              <w:rPr>
                <w:rFonts w:ascii="Times New Roman" w:eastAsia="Times New Roman" w:hAnsi="Times New Roman"/>
                <w:b/>
                <w:bCs/>
                <w:lang w:val="fr-FR" w:eastAsia="fr-FR" w:bidi="ar-SA"/>
              </w:rPr>
              <w:t>problème soulevé par l'auteur</w:t>
            </w:r>
            <w:r w:rsidRPr="001969DE">
              <w:rPr>
                <w:rFonts w:ascii="Times New Roman" w:eastAsia="Times New Roman" w:hAnsi="Times New Roman"/>
                <w:lang w:val="fr-FR" w:eastAsia="fr-FR" w:bidi="ar-SA"/>
              </w:rPr>
              <w:t xml:space="preserve"> et </w:t>
            </w:r>
            <w:r w:rsidRPr="001969DE">
              <w:rPr>
                <w:rFonts w:ascii="Times New Roman" w:eastAsia="Times New Roman" w:hAnsi="Times New Roman"/>
                <w:b/>
                <w:bCs/>
                <w:lang w:val="fr-FR" w:eastAsia="fr-FR" w:bidi="ar-SA"/>
              </w:rPr>
              <w:t>problème engendré par la position adoptée par l'auteur</w:t>
            </w:r>
            <w:r w:rsidRPr="001969DE">
              <w:rPr>
                <w:rFonts w:ascii="Times New Roman" w:eastAsia="Times New Roman" w:hAnsi="Times New Roman"/>
                <w:lang w:val="fr-FR" w:eastAsia="fr-FR" w:bidi="ar-SA"/>
              </w:rPr>
              <w:t>, voir &lt;1.3.3&gt; (Remarque).</w:t>
            </w:r>
          </w:p>
          <w:p w:rsidR="006739AB" w:rsidRPr="001969DE" w:rsidRDefault="006739AB" w:rsidP="001F3FBD">
            <w:pPr>
              <w:bidi w:val="0"/>
              <w:spacing w:before="100" w:beforeAutospacing="1" w:after="100" w:afterAutospacing="1"/>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 xml:space="preserve">Pour imprimer − à l'oeil − ces conseils de méthode, cliquez le "regard" en haut de page </w:t>
            </w:r>
            <w:r w:rsidRPr="001969DE">
              <w:rPr>
                <w:rFonts w:ascii="Times New Roman" w:eastAsia="Times New Roman" w:hAnsi="Times New Roman"/>
                <w:b/>
                <w:bCs/>
                <w:lang w:val="fr-FR" w:eastAsia="fr-FR" w:bidi="ar-SA"/>
              </w:rPr>
              <w:t>↑</w:t>
            </w:r>
          </w:p>
        </w:tc>
      </w:tr>
    </w:tbl>
    <w:p w:rsidR="006739AB" w:rsidRPr="001969DE" w:rsidRDefault="006739AB" w:rsidP="006739AB">
      <w:pPr>
        <w:bidi w:val="0"/>
        <w:rPr>
          <w:rFonts w:ascii="Times New Roman" w:eastAsia="Times New Roman" w:hAnsi="Times New Roman"/>
          <w:lang w:val="fr-FR" w:eastAsia="fr-FR" w:bidi="ar-SA"/>
        </w:rPr>
      </w:pPr>
    </w:p>
    <w:p w:rsidR="006739AB" w:rsidRPr="001969DE" w:rsidRDefault="00400402" w:rsidP="006739AB">
      <w:pPr>
        <w:bidi w:val="0"/>
        <w:rPr>
          <w:rFonts w:ascii="Times New Roman" w:eastAsia="Times New Roman" w:hAnsi="Times New Roman"/>
          <w:lang w:val="fr-FR" w:eastAsia="fr-FR" w:bidi="ar-SA"/>
        </w:rPr>
      </w:pPr>
      <w:r w:rsidRPr="00400402">
        <w:rPr>
          <w:rFonts w:ascii="Times New Roman" w:eastAsia="Times New Roman" w:hAnsi="Times New Roman"/>
          <w:lang w:val="fr-FR" w:eastAsia="fr-FR" w:bidi="ar-SA"/>
        </w:rPr>
        <w:pict>
          <v:rect id="_x0000_i1029" style="width:172.5pt;height:2.25pt" o:hrpct="0" o:hralign="center" o:hrstd="t" o:hr="t" fillcolor="#aca899" stroked="f"/>
        </w:pict>
      </w:r>
    </w:p>
    <w:p w:rsidR="006739AB" w:rsidRPr="001969DE" w:rsidRDefault="006739AB" w:rsidP="006739AB">
      <w:pPr>
        <w:bidi w:val="0"/>
        <w:spacing w:before="100" w:beforeAutospacing="1" w:after="100" w:afterAutospacing="1"/>
        <w:jc w:val="center"/>
        <w:rPr>
          <w:rFonts w:ascii="Times New Roman" w:eastAsia="Times New Roman" w:hAnsi="Times New Roman"/>
          <w:lang w:val="fr-FR" w:eastAsia="fr-FR" w:bidi="ar-SA"/>
        </w:rPr>
      </w:pPr>
      <w:r w:rsidRPr="001969DE">
        <w:rPr>
          <w:rFonts w:ascii="Times New Roman" w:eastAsia="Times New Roman" w:hAnsi="Times New Roman"/>
          <w:lang w:val="fr-FR" w:eastAsia="fr-FR" w:bidi="ar-SA"/>
        </w:rPr>
        <w:t>Moteur actif : Cléphi</w:t>
      </w:r>
      <w:r w:rsidRPr="001969DE">
        <w:rPr>
          <w:rFonts w:ascii="Times New Roman" w:eastAsia="Times New Roman" w:hAnsi="Times New Roman"/>
          <w:lang w:val="fr-FR" w:eastAsia="fr-FR" w:bidi="ar-SA"/>
        </w:rPr>
        <w:br/>
      </w:r>
      <w:r w:rsidRPr="001969DE">
        <w:rPr>
          <w:rFonts w:ascii="Times New Roman" w:eastAsia="Times New Roman" w:hAnsi="Times New Roman"/>
          <w:lang w:val="fr-FR" w:eastAsia="fr-FR" w:bidi="ar-SA"/>
        </w:rPr>
        <w:br/>
      </w:r>
      <w:r>
        <w:rPr>
          <w:rFonts w:ascii="Times New Roman" w:eastAsia="Times New Roman" w:hAnsi="Times New Roman"/>
          <w:noProof/>
          <w:lang w:val="fr-FR" w:eastAsia="fr-FR" w:bidi="ar-SA"/>
        </w:rPr>
        <w:drawing>
          <wp:inline distT="0" distB="0" distL="0" distR="0">
            <wp:extent cx="116205" cy="87630"/>
            <wp:effectExtent l="19050" t="0" r="0" b="0"/>
            <wp:docPr id="390" name="Image 390" descr="http://philia.online.fr/img/loupe_ic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philia.online.fr/img/loupe_ico.gif"/>
                    <pic:cNvPicPr>
                      <a:picLocks noChangeAspect="1" noChangeArrowheads="1"/>
                    </pic:cNvPicPr>
                  </pic:nvPicPr>
                  <pic:blipFill>
                    <a:blip r:embed="rId25"/>
                    <a:srcRect/>
                    <a:stretch>
                      <a:fillRect/>
                    </a:stretch>
                  </pic:blipFill>
                  <pic:spPr bwMode="auto">
                    <a:xfrm>
                      <a:off x="0" y="0"/>
                      <a:ext cx="116205" cy="87630"/>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t xml:space="preserve">changer le moteur </w:t>
      </w:r>
      <w:r w:rsidRPr="001969DE">
        <w:rPr>
          <w:rFonts w:ascii="Times New Roman" w:eastAsia="Times New Roman" w:hAnsi="Times New Roman"/>
          <w:b/>
          <w:bCs/>
          <w:lang w:val="fr-FR" w:eastAsia="fr-FR" w:bidi="ar-SA"/>
        </w:rPr>
        <w:t>=&gt;</w:t>
      </w:r>
      <w:r w:rsidRPr="001969DE">
        <w:rPr>
          <w:rFonts w:ascii="Times New Roman" w:eastAsia="Times New Roman" w:hAnsi="Times New Roman"/>
          <w:lang w:val="fr-FR" w:eastAsia="fr-FR" w:bidi="ar-SA"/>
        </w:rPr>
        <w:t xml:space="preserve">  Cléphi  | </w:t>
      </w:r>
      <w:hyperlink r:id="rId26" w:anchor="bas" w:history="1">
        <w:r w:rsidRPr="001969DE">
          <w:rPr>
            <w:rFonts w:ascii="Times New Roman" w:eastAsia="Times New Roman" w:hAnsi="Times New Roman"/>
            <w:color w:val="0000FF"/>
            <w:u w:val="single"/>
            <w:lang w:val="fr-FR" w:eastAsia="fr-FR" w:bidi="ar-SA"/>
          </w:rPr>
          <w:t>Zoom</w:t>
        </w:r>
      </w:hyperlink>
      <w:r w:rsidRPr="001969DE">
        <w:rPr>
          <w:rFonts w:ascii="Times New Roman" w:eastAsia="Times New Roman" w:hAnsi="Times New Roman"/>
          <w:lang w:val="fr-FR" w:eastAsia="fr-FR" w:bidi="ar-SA"/>
        </w:rPr>
        <w:t> | </w:t>
      </w:r>
      <w:hyperlink r:id="rId27" w:anchor="bas" w:history="1">
        <w:r w:rsidRPr="001969DE">
          <w:rPr>
            <w:rFonts w:ascii="Times New Roman" w:eastAsia="Times New Roman" w:hAnsi="Times New Roman"/>
            <w:color w:val="0000FF"/>
            <w:u w:val="single"/>
            <w:lang w:val="fr-FR" w:eastAsia="fr-FR" w:bidi="ar-SA"/>
          </w:rPr>
          <w:t>X-Recherche</w:t>
        </w:r>
      </w:hyperlink>
      <w:r w:rsidRPr="001969DE">
        <w:rPr>
          <w:rFonts w:ascii="Times New Roman" w:eastAsia="Times New Roman" w:hAnsi="Times New Roman"/>
          <w:lang w:val="fr-FR" w:eastAsia="fr-FR" w:bidi="ar-SA"/>
        </w:rPr>
        <w:t> | </w:t>
      </w:r>
      <w:hyperlink r:id="rId28" w:history="1">
        <w:r w:rsidRPr="001969DE">
          <w:rPr>
            <w:rFonts w:ascii="Times New Roman" w:eastAsia="Times New Roman" w:hAnsi="Times New Roman"/>
            <w:i/>
            <w:iCs/>
            <w:color w:val="0000FF"/>
            <w:u w:val="single"/>
            <w:lang w:val="fr-FR" w:eastAsia="fr-FR" w:bidi="ar-SA"/>
          </w:rPr>
          <w:t>aide</w:t>
        </w:r>
      </w:hyperlink>
    </w:p>
    <w:p w:rsidR="006739AB" w:rsidRDefault="006739AB" w:rsidP="006739AB">
      <w:pPr>
        <w:bidi w:val="0"/>
        <w:jc w:val="both"/>
        <w:rPr>
          <w:rFonts w:ascii="Times New Roman" w:eastAsia="Times New Roman" w:hAnsi="Times New Roman"/>
          <w:lang w:val="fr-FR" w:eastAsia="fr-FR" w:bidi="ar-SA"/>
        </w:rPr>
      </w:pPr>
      <w:r>
        <w:rPr>
          <w:rFonts w:ascii="Times New Roman" w:eastAsia="Times New Roman" w:hAnsi="Times New Roman"/>
          <w:noProof/>
          <w:color w:val="0000FF"/>
          <w:lang w:val="fr-FR" w:eastAsia="fr-FR" w:bidi="ar-SA"/>
        </w:rPr>
        <w:drawing>
          <wp:inline distT="0" distB="0" distL="0" distR="0">
            <wp:extent cx="791845" cy="116205"/>
            <wp:effectExtent l="19050" t="0" r="8255" b="0"/>
            <wp:docPr id="391" name="Image 391" descr=" remonter ">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 remonter ">
                      <a:hlinkClick r:id="rId29"/>
                    </pic:cNvPr>
                    <pic:cNvPicPr>
                      <a:picLocks noChangeAspect="1" noChangeArrowheads="1"/>
                    </pic:cNvPicPr>
                  </pic:nvPicPr>
                  <pic:blipFill>
                    <a:blip r:embed="rId30"/>
                    <a:srcRect/>
                    <a:stretch>
                      <a:fillRect/>
                    </a:stretch>
                  </pic:blipFill>
                  <pic:spPr bwMode="auto">
                    <a:xfrm>
                      <a:off x="0" y="0"/>
                      <a:ext cx="791845" cy="116205"/>
                    </a:xfrm>
                    <a:prstGeom prst="rect">
                      <a:avLst/>
                    </a:prstGeom>
                    <a:noFill/>
                    <a:ln w="9525">
                      <a:noFill/>
                      <a:miter lim="800000"/>
                      <a:headEnd/>
                      <a:tailEnd/>
                    </a:ln>
                  </pic:spPr>
                </pic:pic>
              </a:graphicData>
            </a:graphic>
          </wp:inline>
        </w:drawing>
      </w:r>
      <w:r w:rsidRPr="001969DE">
        <w:rPr>
          <w:rFonts w:ascii="Times New Roman" w:eastAsia="Times New Roman" w:hAnsi="Times New Roman"/>
          <w:lang w:val="fr-FR" w:eastAsia="fr-FR" w:bidi="ar-SA"/>
        </w:rPr>
        <w:br/>
      </w: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926D1B" w:rsidP="006739AB">
      <w:pPr>
        <w:bidi w:val="0"/>
        <w:jc w:val="both"/>
        <w:rPr>
          <w:rFonts w:ascii="Times New Roman" w:eastAsia="Times New Roman" w:hAnsi="Times New Roman"/>
          <w:lang w:val="fr-FR" w:eastAsia="fr-FR" w:bidi="ar-SA"/>
        </w:rPr>
      </w:pPr>
      <w:r w:rsidRPr="00926D1B">
        <w:rPr>
          <w:rFonts w:ascii="Times New Roman" w:eastAsia="Times New Roman" w:hAnsi="Times New Roman"/>
          <w:lang w:val="fr-FR" w:eastAsia="fr-FR" w:bidi="ar-SA"/>
        </w:rPr>
        <w:t>http://www.oboulo.com/commentaire-de-texte.html</w:t>
      </w:r>
    </w:p>
    <w:p w:rsidR="006739AB" w:rsidRPr="0054658C" w:rsidRDefault="006739AB" w:rsidP="006739AB">
      <w:pPr>
        <w:bidi w:val="0"/>
        <w:rPr>
          <w:rFonts w:ascii="Times New Roman" w:eastAsia="Times New Roman" w:hAnsi="Times New Roman"/>
          <w:lang w:val="fr-FR" w:eastAsia="fr-FR" w:bidi="ar-SA"/>
        </w:rPr>
      </w:pPr>
      <w:r w:rsidRPr="0054658C">
        <w:rPr>
          <w:rFonts w:ascii="Times New Roman" w:eastAsia="Times New Roman" w:hAnsi="Times New Roman"/>
          <w:lang w:val="fr-FR" w:eastAsia="fr-FR" w:bidi="ar-SA"/>
        </w:rPr>
        <w:br/>
      </w:r>
      <w:r w:rsidRPr="00233AE5">
        <w:rPr>
          <w:rFonts w:ascii="Times New Roman" w:eastAsia="Times New Roman" w:hAnsi="Times New Roman"/>
          <w:color w:val="FF0000"/>
          <w:sz w:val="32"/>
          <w:szCs w:val="32"/>
          <w:lang w:val="fr-FR" w:eastAsia="fr-FR" w:bidi="ar-SA"/>
        </w:rPr>
        <w:t>Lors d’un commentaire de texte, comme pour une dissertation, il s’agit de poser un problème et de le traiter, mais en pensant avec l’auteur, en analysant son texte. Il s’agit de le comprendre, de saisir sa structure ainsi que ses enjeux.</w:t>
      </w:r>
      <w:r w:rsidRPr="00233AE5">
        <w:rPr>
          <w:rFonts w:ascii="Times New Roman" w:eastAsia="Times New Roman" w:hAnsi="Times New Roman"/>
          <w:sz w:val="32"/>
          <w:szCs w:val="32"/>
          <w:lang w:val="fr-FR" w:eastAsia="fr-FR" w:bidi="ar-SA"/>
        </w:rPr>
        <w:t xml:space="preserve"> </w:t>
      </w:r>
      <w:r w:rsidRPr="0054658C">
        <w:rPr>
          <w:rFonts w:ascii="Times New Roman" w:eastAsia="Times New Roman" w:hAnsi="Times New Roman"/>
          <w:lang w:val="fr-FR" w:eastAsia="fr-FR" w:bidi="ar-SA"/>
        </w:rPr>
        <w:t>Contrairement aux idées reçues, le commentaire composé n’est absolument pas un exercice plus facile que celui de la dissertation. Il nécessite méthode et entraînement.</w:t>
      </w:r>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t xml:space="preserve">Travail préliminaire, la lecture du texte </w:t>
      </w:r>
      <w:proofErr w:type="gramStart"/>
      <w:r w:rsidRPr="0054658C">
        <w:rPr>
          <w:rFonts w:ascii="Times New Roman" w:eastAsia="Times New Roman" w:hAnsi="Times New Roman"/>
          <w:lang w:val="fr-FR" w:eastAsia="fr-FR" w:bidi="ar-SA"/>
        </w:rPr>
        <w:t>:</w:t>
      </w:r>
      <w:proofErr w:type="gramEnd"/>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t>Avant même d’écrire quoi que ce soit sur votre brouillon, il vous faudra lire attentivement deux ou trois fois l’extrait à étudier. Prêtez attention aux mots de liaison (« car », « donc », « mais », « pourtant », « néanmoins », « toutefois », etc.) afin de repérer sa construction et les différentes étapes de l’argumentation de l’auteur. Repérez également les exemples donnés par l’auteur, que vous devrez expliquer par la suite. Le sens de la réflexion de l’auteur ne peut souvent être saisi qu’à travers eux. Lors de ces premières lectures, il faut vous intéresser jusqu’aux détails du texte. Souvenez-vous qu’il est impératif de tout comprendre et de tout expliquer. Votre correcteur ne vous accordera pas le bénéfice du doute et considérera que ce qui n’est pas expliqué n’a pas été compris. A propos de chaque phrase, demandez-vous « Qu’est-ce que cela veut dire ? », « Pourquoi l’auteur dit-il cela ? », « Qu’est-ce qui le justifie ? », et notez toutes vos réflexions au brouillon.</w:t>
      </w:r>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r>
      <w:r w:rsidRPr="00233AE5">
        <w:rPr>
          <w:rFonts w:ascii="Times New Roman" w:eastAsia="Times New Roman" w:hAnsi="Times New Roman"/>
          <w:color w:val="FF0000"/>
          <w:sz w:val="32"/>
          <w:szCs w:val="32"/>
          <w:lang w:val="fr-FR" w:eastAsia="fr-FR" w:bidi="ar-SA"/>
        </w:rPr>
        <w:t xml:space="preserve">L’introduction </w:t>
      </w:r>
      <w:proofErr w:type="gramStart"/>
      <w:r w:rsidRPr="00233AE5">
        <w:rPr>
          <w:rFonts w:ascii="Times New Roman" w:eastAsia="Times New Roman" w:hAnsi="Times New Roman"/>
          <w:color w:val="FF0000"/>
          <w:sz w:val="32"/>
          <w:szCs w:val="32"/>
          <w:lang w:val="fr-FR" w:eastAsia="fr-FR" w:bidi="ar-SA"/>
        </w:rPr>
        <w:t>:</w:t>
      </w:r>
      <w:proofErr w:type="gramEnd"/>
      <w:r w:rsidRPr="00233AE5">
        <w:rPr>
          <w:rFonts w:ascii="Times New Roman" w:eastAsia="Times New Roman" w:hAnsi="Times New Roman"/>
          <w:color w:val="FF0000"/>
          <w:sz w:val="32"/>
          <w:szCs w:val="32"/>
          <w:lang w:val="fr-FR" w:eastAsia="fr-FR" w:bidi="ar-SA"/>
        </w:rPr>
        <w:br/>
      </w:r>
      <w:r w:rsidRPr="00233AE5">
        <w:rPr>
          <w:rFonts w:ascii="Times New Roman" w:eastAsia="Times New Roman" w:hAnsi="Times New Roman"/>
          <w:color w:val="FF0000"/>
          <w:sz w:val="32"/>
          <w:szCs w:val="32"/>
          <w:lang w:val="fr-FR" w:eastAsia="fr-FR" w:bidi="ar-SA"/>
        </w:rPr>
        <w:br/>
        <w:t>L’introduction de votre explication doit être constituée de préférence des quatre étapes suivantes. Cela a le mérite d’obliger à aller à l’essentiel, en évitant toutes les généralités telles que la vie de l’auteur, qui alourdissent le propos.</w:t>
      </w:r>
      <w:r w:rsidRPr="00233AE5">
        <w:rPr>
          <w:rFonts w:ascii="Times New Roman" w:eastAsia="Times New Roman" w:hAnsi="Times New Roman"/>
          <w:color w:val="FF0000"/>
          <w:sz w:val="32"/>
          <w:szCs w:val="32"/>
          <w:lang w:val="fr-FR" w:eastAsia="fr-FR" w:bidi="ar-SA"/>
        </w:rPr>
        <w:br/>
        <w:t>- Thème : identifier le thème dont il est question. Il s’agit de comprendre de quoi parle exactement l’auteur. Les généralités sont à exclure, il importe de se pencher sur le texte dans sa configuration précise. Ne confondez pas le thème avec la thèse, c’est-à-dire ce que l’auteur veut démontrer.</w:t>
      </w:r>
      <w:r w:rsidRPr="00233AE5">
        <w:rPr>
          <w:rFonts w:ascii="Times New Roman" w:eastAsia="Times New Roman" w:hAnsi="Times New Roman"/>
          <w:color w:val="FF0000"/>
          <w:sz w:val="32"/>
          <w:szCs w:val="32"/>
          <w:lang w:val="fr-FR" w:eastAsia="fr-FR" w:bidi="ar-SA"/>
        </w:rPr>
        <w:br/>
        <w:t>- Problématique : il s’agit de la difficulté centrale soulevée par le texte. La problématique ne se décèle pas immédiatement, il vous faudra la dégager. C’est la question fondamentale que l’auteur pose implicitement.</w:t>
      </w:r>
      <w:r w:rsidRPr="00233AE5">
        <w:rPr>
          <w:rFonts w:ascii="Times New Roman" w:eastAsia="Times New Roman" w:hAnsi="Times New Roman"/>
          <w:color w:val="FF0000"/>
          <w:sz w:val="32"/>
          <w:szCs w:val="32"/>
          <w:lang w:val="fr-FR" w:eastAsia="fr-FR" w:bidi="ar-SA"/>
        </w:rPr>
        <w:br/>
        <w:t>- Thèse : il s’agit de déterminer la position de l’auteur dans ce texte, ce qu’il a voulu démontrer dans un contexte précis.</w:t>
      </w:r>
      <w:r w:rsidRPr="00233AE5">
        <w:rPr>
          <w:rFonts w:ascii="Times New Roman" w:eastAsia="Times New Roman" w:hAnsi="Times New Roman"/>
          <w:color w:val="FF0000"/>
          <w:sz w:val="32"/>
          <w:szCs w:val="32"/>
          <w:lang w:val="fr-FR" w:eastAsia="fr-FR" w:bidi="ar-SA"/>
        </w:rPr>
        <w:br/>
        <w:t xml:space="preserve">- Plan du texte : votre introduction se termine par l’énoncé du </w:t>
      </w:r>
      <w:r w:rsidRPr="00233AE5">
        <w:rPr>
          <w:rFonts w:ascii="Times New Roman" w:eastAsia="Times New Roman" w:hAnsi="Times New Roman"/>
          <w:color w:val="FF0000"/>
          <w:sz w:val="32"/>
          <w:szCs w:val="32"/>
          <w:lang w:val="fr-FR" w:eastAsia="fr-FR" w:bidi="ar-SA"/>
        </w:rPr>
        <w:lastRenderedPageBreak/>
        <w:t>plan, qui référence brièvement le nombre de parties contenues dans le texte, et leur contenu.</w:t>
      </w:r>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r>
      <w:r w:rsidRPr="00B0770C">
        <w:rPr>
          <w:rFonts w:ascii="Times New Roman" w:eastAsia="Times New Roman" w:hAnsi="Times New Roman"/>
          <w:color w:val="FF0000"/>
          <w:lang w:val="fr-FR" w:eastAsia="fr-FR" w:bidi="ar-SA"/>
        </w:rPr>
        <w:t xml:space="preserve">L’explication du texte </w:t>
      </w:r>
      <w:proofErr w:type="gramStart"/>
      <w:r w:rsidRPr="00B0770C">
        <w:rPr>
          <w:rFonts w:ascii="Times New Roman" w:eastAsia="Times New Roman" w:hAnsi="Times New Roman"/>
          <w:color w:val="FF0000"/>
          <w:lang w:val="fr-FR" w:eastAsia="fr-FR" w:bidi="ar-SA"/>
        </w:rPr>
        <w:t>:</w:t>
      </w:r>
      <w:proofErr w:type="gramEnd"/>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L’organisation du développement suit les mêmes règles que celles d’une dissertation : pensez aux transitions, introduisez et concluez chacune de vos parties, et évitez les phrases interminables. Puisque le texte propose une solution à un problème, l’élaboration de cette solution peut constituer votre fil directeur. Éliminez tout ce qui n’y a pas rapport. Il est conseillé de regrouper les arguments de l’auteur selon des thèmes, ce qui ne correspond pas toujours à l’ordre du texte. Une fois les arguments dégagés, vous pouvez critiquer (évaluer, porter un jugement positif ou négatif) sur l’argument principal, l’idée forte. Notez bien que critiquer signifie soit montrer les limites de l’argument, soit le renforcer à partir de vos connaissances, et non donner votre avis de manière infondée.</w:t>
      </w:r>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 xml:space="preserve">La conclusion </w:t>
      </w:r>
      <w:proofErr w:type="gramStart"/>
      <w:r w:rsidRPr="00B0770C">
        <w:rPr>
          <w:rFonts w:ascii="Times New Roman" w:eastAsia="Times New Roman" w:hAnsi="Times New Roman"/>
          <w:color w:val="FF0000"/>
          <w:lang w:val="fr-FR" w:eastAsia="fr-FR" w:bidi="ar-SA"/>
        </w:rPr>
        <w:t>:</w:t>
      </w:r>
      <w:proofErr w:type="gramEnd"/>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Elle doit répondre point par point à l’introduction, rassembler tout ce qui a été dit dans le développement, et qui donne des réponses à toutes les questions qui étaient posées. Ne finissez pas en ouvrant sur une question ; dans un commentaire de texte, il faut s’abstenir de poser des questions pour lesquelles on ne cherchera pas de réponse. La conclusion doit être un bref bilan qui indique l’intérêt de la démonstration de l’auteur.</w:t>
      </w:r>
      <w:r w:rsidRPr="0054658C">
        <w:rPr>
          <w:rFonts w:ascii="Times New Roman" w:eastAsia="Times New Roman" w:hAnsi="Times New Roman"/>
          <w:lang w:val="fr-FR" w:eastAsia="fr-FR" w:bidi="ar-SA"/>
        </w:rPr>
        <w:br/>
      </w:r>
      <w:r w:rsidRPr="0054658C">
        <w:rPr>
          <w:rFonts w:ascii="Times New Roman" w:eastAsia="Times New Roman" w:hAnsi="Times New Roman"/>
          <w:lang w:val="fr-FR" w:eastAsia="fr-FR" w:bidi="ar-SA"/>
        </w:rPr>
        <w:br/>
      </w:r>
      <w:r w:rsidRPr="00B0770C">
        <w:rPr>
          <w:rFonts w:ascii="Times New Roman" w:eastAsia="Times New Roman" w:hAnsi="Times New Roman"/>
          <w:color w:val="FF0000"/>
          <w:lang w:val="fr-FR" w:eastAsia="fr-FR" w:bidi="ar-SA"/>
        </w:rPr>
        <w:t xml:space="preserve">Les pièges à éviter </w:t>
      </w:r>
      <w:proofErr w:type="gramStart"/>
      <w:r w:rsidRPr="00B0770C">
        <w:rPr>
          <w:rFonts w:ascii="Times New Roman" w:eastAsia="Times New Roman" w:hAnsi="Times New Roman"/>
          <w:color w:val="FF0000"/>
          <w:lang w:val="fr-FR" w:eastAsia="fr-FR" w:bidi="ar-SA"/>
        </w:rPr>
        <w:t>:</w:t>
      </w:r>
      <w:proofErr w:type="gramEnd"/>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Voici quelques conseils qui vous permettront d’éviter les fautes habituelles dans ce type d’exercice :</w:t>
      </w:r>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 Ne s’occuper que d’une partie du texte. Expliquer un texte, c’est déterminer son sens global. L’approche d’un seul élément ne convient pas, le travail doit porter sur le texte tout entier.</w:t>
      </w:r>
      <w:r w:rsidRPr="00B0770C">
        <w:rPr>
          <w:rFonts w:ascii="Times New Roman" w:eastAsia="Times New Roman" w:hAnsi="Times New Roman"/>
          <w:color w:val="FF0000"/>
          <w:lang w:val="fr-FR" w:eastAsia="fr-FR" w:bidi="ar-SA"/>
        </w:rPr>
        <w:br/>
        <w:t>- Oublier le texte et faire une dissertation. Ne mettez pas le texte de côté, comme s’il vous donnait simplement une piste de réflexion. C’est le texte qui prime, et votre travail est de l’expliquer et de le commenter.</w:t>
      </w:r>
      <w:r w:rsidRPr="00B0770C">
        <w:rPr>
          <w:rFonts w:ascii="Times New Roman" w:eastAsia="Times New Roman" w:hAnsi="Times New Roman"/>
          <w:color w:val="FF0000"/>
          <w:lang w:val="fr-FR" w:eastAsia="fr-FR" w:bidi="ar-SA"/>
        </w:rPr>
        <w:br/>
        <w:t>- Considérer les exemples comme secondaires. Accordez une place privilégiée aux exemples contenus dans le texte. C’est souvent eux qui permettent d’avoir une bonne interprétation de la thèse de l’auteur.</w:t>
      </w:r>
      <w:r w:rsidRPr="00B0770C">
        <w:rPr>
          <w:rFonts w:ascii="Times New Roman" w:eastAsia="Times New Roman" w:hAnsi="Times New Roman"/>
          <w:color w:val="FF0000"/>
          <w:lang w:val="fr-FR" w:eastAsia="fr-FR" w:bidi="ar-SA"/>
        </w:rPr>
        <w:br/>
        <w:t>- La paraphrase. Il s’agit d’expliquer les concepts, de souligner leur organisation interne, leur dynamique dans la logique du raisonnement. Evitez donc de simplement reformuler ou, pire, d’enchaîner les citations.</w:t>
      </w:r>
      <w:r w:rsidRPr="00B0770C">
        <w:rPr>
          <w:rFonts w:ascii="Times New Roman" w:eastAsia="Times New Roman" w:hAnsi="Times New Roman"/>
          <w:color w:val="FF0000"/>
          <w:lang w:val="fr-FR" w:eastAsia="fr-FR" w:bidi="ar-SA"/>
        </w:rPr>
        <w:br/>
      </w:r>
      <w:r w:rsidRPr="00B0770C">
        <w:rPr>
          <w:rFonts w:ascii="Times New Roman" w:eastAsia="Times New Roman" w:hAnsi="Times New Roman"/>
          <w:color w:val="FF0000"/>
          <w:lang w:val="fr-FR" w:eastAsia="fr-FR" w:bidi="ar-SA"/>
        </w:rPr>
        <w:br/>
        <w:t xml:space="preserve">Enfin, vous devez impérativement faire état de toutes les ressources bibliographiques vous ayant permis de réaliser votre commentaire de texte. Si vous faites référence à des numéros de ligne, n’oubliez pas d’indiquer l’édition exacte du document sur lequel vous avez travaillé. En effet, vos données doivent être facilement vérifiables, cela concourt au professionnalisme de votre travail. À vous de jouer maintenant, vous </w:t>
      </w:r>
      <w:r w:rsidRPr="00B0770C">
        <w:rPr>
          <w:rFonts w:ascii="Times New Roman" w:eastAsia="Times New Roman" w:hAnsi="Times New Roman"/>
          <w:color w:val="FF0000"/>
          <w:lang w:val="fr-FR" w:eastAsia="fr-FR" w:bidi="ar-SA"/>
        </w:rPr>
        <w:lastRenderedPageBreak/>
        <w:t xml:space="preserve">pouvez trouver le commentaire du texte qui vous intéresse parmi les milliers de documents proposés par </w:t>
      </w:r>
      <w:hyperlink r:id="rId31" w:history="1">
        <w:r w:rsidRPr="0054658C">
          <w:rPr>
            <w:rFonts w:ascii="Times New Roman" w:eastAsia="Times New Roman" w:hAnsi="Times New Roman"/>
            <w:color w:val="0000FF"/>
            <w:u w:val="single"/>
            <w:lang w:val="fr-FR" w:eastAsia="fr-FR" w:bidi="ar-SA"/>
          </w:rPr>
          <w:t>www.oboulo.com</w:t>
        </w:r>
      </w:hyperlink>
    </w:p>
    <w:p w:rsidR="006739AB" w:rsidRDefault="006739AB" w:rsidP="006739AB">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p w:rsidR="00B6034D" w:rsidRDefault="00926D1B" w:rsidP="00B6034D">
      <w:pPr>
        <w:bidi w:val="0"/>
        <w:jc w:val="both"/>
        <w:rPr>
          <w:rFonts w:ascii="Times New Roman" w:eastAsia="Times New Roman" w:hAnsi="Times New Roman"/>
          <w:lang w:val="fr-FR" w:eastAsia="fr-FR" w:bidi="ar-SA"/>
        </w:rPr>
      </w:pPr>
      <w:r w:rsidRPr="00926D1B">
        <w:rPr>
          <w:rFonts w:ascii="Times New Roman" w:eastAsia="Times New Roman" w:hAnsi="Times New Roman"/>
          <w:lang w:val="fr-FR" w:eastAsia="fr-FR" w:bidi="ar-SA"/>
        </w:rPr>
        <w:t>http://philocampus.com/methode-2172-methode-explication-texte.html</w:t>
      </w:r>
    </w:p>
    <w:p w:rsidR="00B6034D" w:rsidRDefault="00B6034D" w:rsidP="00B6034D">
      <w:pPr>
        <w:bidi w:val="0"/>
        <w:jc w:val="both"/>
        <w:rPr>
          <w:rFonts w:ascii="Times New Roman" w:eastAsia="Times New Roman" w:hAnsi="Times New Roman"/>
          <w:lang w:val="fr-FR" w:eastAsia="fr-FR" w:bidi="ar-SA"/>
        </w:rPr>
      </w:pPr>
    </w:p>
    <w:p w:rsidR="00B6034D" w:rsidRDefault="00B6034D" w:rsidP="00B6034D">
      <w:pPr>
        <w:bidi w:val="0"/>
        <w:jc w:val="both"/>
        <w:rPr>
          <w:rFonts w:ascii="Times New Roman" w:eastAsia="Times New Roman" w:hAnsi="Times New Roman"/>
          <w:lang w:val="fr-FR" w:eastAsia="fr-FR" w:bidi="ar-SA"/>
        </w:rPr>
      </w:pPr>
    </w:p>
    <w:tbl>
      <w:tblPr>
        <w:tblW w:w="2250" w:type="dxa"/>
        <w:tblCellSpacing w:w="0" w:type="dxa"/>
        <w:shd w:val="clear" w:color="auto" w:fill="000000"/>
        <w:tblCellMar>
          <w:left w:w="0" w:type="dxa"/>
          <w:right w:w="0" w:type="dxa"/>
        </w:tblCellMar>
        <w:tblLook w:val="04A0"/>
      </w:tblPr>
      <w:tblGrid>
        <w:gridCol w:w="5874"/>
      </w:tblGrid>
      <w:tr w:rsidR="00B6034D" w:rsidRPr="0055192D" w:rsidTr="001F3FBD">
        <w:trPr>
          <w:tblCellSpacing w:w="0" w:type="dxa"/>
        </w:trPr>
        <w:tc>
          <w:tcPr>
            <w:tcW w:w="0" w:type="auto"/>
            <w:shd w:val="clear" w:color="auto" w:fill="000000"/>
            <w:vAlign w:val="center"/>
            <w:hideMark/>
          </w:tcPr>
          <w:tbl>
            <w:tblPr>
              <w:tblW w:w="5000" w:type="pct"/>
              <w:tblCellSpacing w:w="7" w:type="dxa"/>
              <w:tblCellMar>
                <w:left w:w="0" w:type="dxa"/>
                <w:right w:w="0" w:type="dxa"/>
              </w:tblCellMar>
              <w:tblLook w:val="04A0"/>
            </w:tblPr>
            <w:tblGrid>
              <w:gridCol w:w="547"/>
              <w:gridCol w:w="780"/>
              <w:gridCol w:w="915"/>
              <w:gridCol w:w="598"/>
              <w:gridCol w:w="894"/>
              <w:gridCol w:w="1003"/>
              <w:gridCol w:w="444"/>
              <w:gridCol w:w="402"/>
              <w:gridCol w:w="291"/>
            </w:tblGrid>
            <w:tr w:rsidR="00B6034D" w:rsidRPr="0055192D" w:rsidTr="001F3FBD">
              <w:trPr>
                <w:tblCellSpacing w:w="7" w:type="dxa"/>
              </w:trPr>
              <w:tc>
                <w:tcPr>
                  <w:tcW w:w="9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2" w:history="1">
                    <w:r w:rsidR="00B6034D" w:rsidRPr="0055192D">
                      <w:rPr>
                        <w:rFonts w:ascii="Verdana" w:eastAsia="Times New Roman" w:hAnsi="Verdana"/>
                        <w:color w:val="0000FF"/>
                        <w:sz w:val="15"/>
                        <w:u w:val="single"/>
                        <w:lang w:val="fr-FR" w:eastAsia="fr-FR" w:bidi="ar-SA"/>
                      </w:rPr>
                      <w:t>Accueil</w:t>
                    </w:r>
                  </w:hyperlink>
                </w:p>
              </w:tc>
              <w:tc>
                <w:tcPr>
                  <w:tcW w:w="9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3" w:history="1">
                    <w:r w:rsidR="00B6034D" w:rsidRPr="0055192D">
                      <w:rPr>
                        <w:rFonts w:ascii="Verdana" w:eastAsia="Times New Roman" w:hAnsi="Verdana"/>
                        <w:color w:val="0000FF"/>
                        <w:sz w:val="15"/>
                        <w:u w:val="single"/>
                        <w:lang w:val="fr-FR" w:eastAsia="fr-FR" w:bidi="ar-SA"/>
                      </w:rPr>
                      <w:t>Historique</w:t>
                    </w:r>
                  </w:hyperlink>
                </w:p>
              </w:tc>
              <w:tc>
                <w:tcPr>
                  <w:tcW w:w="15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4" w:history="1">
                    <w:r w:rsidR="00B6034D" w:rsidRPr="0055192D">
                      <w:rPr>
                        <w:rFonts w:ascii="Verdana" w:eastAsia="Times New Roman" w:hAnsi="Verdana"/>
                        <w:color w:val="0000FF"/>
                        <w:sz w:val="15"/>
                        <w:u w:val="single"/>
                        <w:lang w:val="fr-FR" w:eastAsia="fr-FR" w:bidi="ar-SA"/>
                      </w:rPr>
                      <w:t>Dictionnaire</w:t>
                    </w:r>
                  </w:hyperlink>
                </w:p>
              </w:tc>
              <w:tc>
                <w:tcPr>
                  <w:tcW w:w="9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5" w:history="1">
                    <w:r w:rsidR="00B6034D" w:rsidRPr="0055192D">
                      <w:rPr>
                        <w:rFonts w:ascii="Verdana" w:eastAsia="Times New Roman" w:hAnsi="Verdana"/>
                        <w:color w:val="0000FF"/>
                        <w:sz w:val="15"/>
                        <w:u w:val="single"/>
                        <w:lang w:val="fr-FR" w:eastAsia="fr-FR" w:bidi="ar-SA"/>
                      </w:rPr>
                      <w:t>Auteurs</w:t>
                    </w:r>
                  </w:hyperlink>
                </w:p>
              </w:tc>
              <w:tc>
                <w:tcPr>
                  <w:tcW w:w="18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6" w:history="1">
                    <w:r w:rsidR="00B6034D" w:rsidRPr="0055192D">
                      <w:rPr>
                        <w:rFonts w:ascii="Verdana" w:eastAsia="Times New Roman" w:hAnsi="Verdana"/>
                        <w:color w:val="0000FF"/>
                        <w:sz w:val="15"/>
                        <w:u w:val="single"/>
                        <w:lang w:val="fr-FR" w:eastAsia="fr-FR" w:bidi="ar-SA"/>
                      </w:rPr>
                      <w:t>Les notions et la dissertation</w:t>
                    </w:r>
                  </w:hyperlink>
                </w:p>
              </w:tc>
              <w:tc>
                <w:tcPr>
                  <w:tcW w:w="18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7" w:history="1">
                    <w:r w:rsidR="00B6034D" w:rsidRPr="0055192D">
                      <w:rPr>
                        <w:rFonts w:ascii="Verdana" w:eastAsia="Times New Roman" w:hAnsi="Verdana"/>
                        <w:color w:val="0000FF"/>
                        <w:sz w:val="15"/>
                        <w:u w:val="single"/>
                        <w:lang w:val="fr-FR" w:eastAsia="fr-FR" w:bidi="ar-SA"/>
                      </w:rPr>
                      <w:t>Le commentaire de texte</w:t>
                    </w:r>
                  </w:hyperlink>
                </w:p>
              </w:tc>
              <w:tc>
                <w:tcPr>
                  <w:tcW w:w="9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8" w:history="1">
                    <w:r w:rsidR="00B6034D" w:rsidRPr="0055192D">
                      <w:rPr>
                        <w:rFonts w:ascii="Verdana" w:eastAsia="Times New Roman" w:hAnsi="Verdana"/>
                        <w:color w:val="0000FF"/>
                        <w:sz w:val="15"/>
                        <w:u w:val="single"/>
                        <w:lang w:val="fr-FR" w:eastAsia="fr-FR" w:bidi="ar-SA"/>
                      </w:rPr>
                      <w:t>Index</w:t>
                    </w:r>
                  </w:hyperlink>
                </w:p>
              </w:tc>
              <w:tc>
                <w:tcPr>
                  <w:tcW w:w="900" w:type="dxa"/>
                  <w:shd w:val="clear" w:color="auto" w:fill="FF9900"/>
                  <w:vAlign w:val="center"/>
                  <w:hideMark/>
                </w:tcPr>
                <w:p w:rsidR="00B6034D" w:rsidRPr="0055192D" w:rsidRDefault="00400402" w:rsidP="001F3FBD">
                  <w:pPr>
                    <w:bidi w:val="0"/>
                    <w:jc w:val="center"/>
                    <w:rPr>
                      <w:rFonts w:ascii="Times New Roman" w:eastAsia="Times New Roman" w:hAnsi="Times New Roman"/>
                      <w:lang w:val="fr-FR" w:eastAsia="fr-FR" w:bidi="ar-SA"/>
                    </w:rPr>
                  </w:pPr>
                  <w:hyperlink r:id="rId39" w:history="1">
                    <w:r w:rsidR="00B6034D" w:rsidRPr="0055192D">
                      <w:rPr>
                        <w:rFonts w:ascii="Verdana" w:eastAsia="Times New Roman" w:hAnsi="Verdana"/>
                        <w:color w:val="0000FF"/>
                        <w:sz w:val="15"/>
                        <w:u w:val="single"/>
                        <w:lang w:val="fr-FR" w:eastAsia="fr-FR" w:bidi="ar-SA"/>
                      </w:rPr>
                      <w:t>Liens</w:t>
                    </w:r>
                  </w:hyperlink>
                </w:p>
              </w:tc>
              <w:tc>
                <w:tcPr>
                  <w:tcW w:w="900" w:type="dxa"/>
                  <w:shd w:val="clear" w:color="auto" w:fill="FF9900"/>
                  <w:vAlign w:val="center"/>
                  <w:hideMark/>
                </w:tcPr>
                <w:p w:rsidR="00B6034D" w:rsidRPr="0055192D" w:rsidRDefault="00B6034D" w:rsidP="001F3FBD">
                  <w:pPr>
                    <w:bidi w:val="0"/>
                    <w:jc w:val="center"/>
                    <w:rPr>
                      <w:rFonts w:ascii="Times New Roman" w:eastAsia="Times New Roman" w:hAnsi="Times New Roman"/>
                      <w:lang w:val="fr-FR" w:eastAsia="fr-FR" w:bidi="ar-SA"/>
                    </w:rPr>
                  </w:pPr>
                  <w:r>
                    <w:rPr>
                      <w:rFonts w:ascii="Verdana" w:eastAsia="Times New Roman" w:hAnsi="Verdana"/>
                      <w:noProof/>
                      <w:color w:val="0000FF"/>
                      <w:sz w:val="15"/>
                      <w:szCs w:val="15"/>
                      <w:lang w:val="fr-FR" w:eastAsia="fr-FR" w:bidi="ar-SA"/>
                    </w:rPr>
                    <w:drawing>
                      <wp:inline distT="0" distB="0" distL="0" distR="0">
                        <wp:extent cx="152400" cy="152400"/>
                        <wp:effectExtent l="19050" t="0" r="0" b="0"/>
                        <wp:docPr id="684" name="Image 684" descr="http://sos.philosophie.free.fr/cour.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sos.philosophie.free.fr/cour.gif">
                                  <a:hlinkClick r:id="rId39"/>
                                </pic:cNvPr>
                                <pic:cNvPicPr>
                                  <a:picLocks noChangeAspect="1" noChangeArrowheads="1"/>
                                </pic:cNvPicPr>
                              </pic:nvPicPr>
                              <pic:blipFill>
                                <a:blip r:embed="rId40"/>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B6034D" w:rsidRPr="0055192D" w:rsidRDefault="00B6034D" w:rsidP="001F3FBD">
            <w:pPr>
              <w:bidi w:val="0"/>
              <w:rPr>
                <w:rFonts w:ascii="Times New Roman" w:eastAsia="Times New Roman" w:hAnsi="Times New Roman"/>
                <w:lang w:val="fr-FR" w:eastAsia="fr-FR" w:bidi="ar-SA"/>
              </w:rPr>
            </w:pPr>
          </w:p>
        </w:tc>
      </w:tr>
    </w:tbl>
    <w:p w:rsidR="00B6034D" w:rsidRPr="0055192D" w:rsidRDefault="00B6034D" w:rsidP="00B6034D">
      <w:pPr>
        <w:bidi w:val="0"/>
        <w:rPr>
          <w:rFonts w:ascii="Times New Roman" w:eastAsia="Times New Roman" w:hAnsi="Times New Roman"/>
          <w:lang w:val="fr-FR" w:eastAsia="fr-FR" w:bidi="ar-SA"/>
        </w:rPr>
      </w:pPr>
    </w:p>
    <w:p w:rsidR="00B6034D" w:rsidRPr="0055192D" w:rsidRDefault="00B6034D" w:rsidP="00B6034D">
      <w:pPr>
        <w:bidi w:val="0"/>
        <w:spacing w:before="100" w:beforeAutospacing="1" w:after="100" w:afterAutospacing="1"/>
        <w:jc w:val="center"/>
        <w:outlineLvl w:val="0"/>
        <w:rPr>
          <w:rFonts w:ascii="Times New Roman" w:eastAsia="Times New Roman" w:hAnsi="Times New Roman"/>
          <w:b/>
          <w:bCs/>
          <w:kern w:val="36"/>
          <w:sz w:val="48"/>
          <w:szCs w:val="48"/>
          <w:lang w:val="fr-FR" w:eastAsia="fr-FR" w:bidi="ar-SA"/>
        </w:rPr>
      </w:pPr>
      <w:r w:rsidRPr="0055192D">
        <w:rPr>
          <w:rFonts w:ascii="commscripttt" w:eastAsia="Times New Roman" w:hAnsi="commscripttt"/>
          <w:b/>
          <w:bCs/>
          <w:kern w:val="36"/>
          <w:sz w:val="48"/>
          <w:szCs w:val="48"/>
          <w:lang w:val="fr-FR" w:eastAsia="fr-FR" w:bidi="ar-SA"/>
        </w:rPr>
        <w:t>La technique du commentaire de texte</w:t>
      </w:r>
    </w:p>
    <w:p w:rsidR="00B6034D" w:rsidRPr="0055192D" w:rsidRDefault="00B6034D" w:rsidP="00B6034D">
      <w:pPr>
        <w:bidi w:val="0"/>
        <w:rPr>
          <w:rFonts w:ascii="Times New Roman" w:eastAsia="Times New Roman" w:hAnsi="Times New Roman"/>
          <w:lang w:val="fr-FR" w:eastAsia="fr-FR" w:bidi="ar-SA"/>
        </w:rPr>
      </w:pPr>
      <w:r>
        <w:rPr>
          <w:rFonts w:ascii="Times New Roman" w:eastAsia="Times New Roman" w:hAnsi="Times New Roman"/>
          <w:noProof/>
          <w:lang w:val="fr-FR" w:eastAsia="fr-FR" w:bidi="ar-SA"/>
        </w:rPr>
        <w:drawing>
          <wp:anchor distT="0" distB="0" distL="0" distR="0" simplePos="0" relativeHeight="251659264" behindDoc="0" locked="0" layoutInCell="1" allowOverlap="0">
            <wp:simplePos x="0" y="0"/>
            <wp:positionH relativeFrom="column">
              <wp:posOffset>0</wp:posOffset>
            </wp:positionH>
            <wp:positionV relativeFrom="line">
              <wp:posOffset>0</wp:posOffset>
            </wp:positionV>
            <wp:extent cx="381000" cy="381000"/>
            <wp:effectExtent l="19050" t="0" r="0" b="0"/>
            <wp:wrapSquare wrapText="bothSides"/>
            <wp:docPr id="4" name="Image 26" descr="http://sos.philosophie.free.fr/hibo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os.philosophie.free.fr/hibou.gif"/>
                    <pic:cNvPicPr>
                      <a:picLocks noChangeAspect="1" noChangeArrowheads="1"/>
                    </pic:cNvPicPr>
                  </pic:nvPicPr>
                  <pic:blipFill>
                    <a:blip r:embed="rId41"/>
                    <a:srcRect/>
                    <a:stretch>
                      <a:fillRect/>
                    </a:stretch>
                  </pic:blipFill>
                  <pic:spPr bwMode="auto">
                    <a:xfrm>
                      <a:off x="0" y="0"/>
                      <a:ext cx="381000" cy="381000"/>
                    </a:xfrm>
                    <a:prstGeom prst="rect">
                      <a:avLst/>
                    </a:prstGeom>
                    <a:noFill/>
                    <a:ln w="9525">
                      <a:noFill/>
                      <a:miter lim="800000"/>
                      <a:headEnd/>
                      <a:tailEnd/>
                    </a:ln>
                  </pic:spPr>
                </pic:pic>
              </a:graphicData>
            </a:graphic>
          </wp:anchor>
        </w:drawing>
      </w:r>
    </w:p>
    <w:p w:rsidR="00B6034D" w:rsidRPr="0055192D" w:rsidRDefault="00400402" w:rsidP="00B6034D">
      <w:pPr>
        <w:bidi w:val="0"/>
        <w:spacing w:before="100" w:beforeAutospacing="1" w:after="100" w:afterAutospacing="1"/>
        <w:outlineLvl w:val="4"/>
        <w:rPr>
          <w:rFonts w:ascii="Times New Roman" w:eastAsia="Times New Roman" w:hAnsi="Times New Roman"/>
          <w:b/>
          <w:bCs/>
          <w:sz w:val="20"/>
          <w:szCs w:val="20"/>
          <w:lang w:val="fr-FR" w:eastAsia="fr-FR" w:bidi="ar-SA"/>
        </w:rPr>
      </w:pPr>
      <w:hyperlink r:id="rId42" w:history="1">
        <w:r w:rsidR="00B6034D" w:rsidRPr="0055192D">
          <w:rPr>
            <w:rFonts w:ascii="commscripttt" w:eastAsia="Times New Roman" w:hAnsi="commscripttt"/>
            <w:b/>
            <w:bCs/>
            <w:color w:val="0000FF"/>
            <w:sz w:val="20"/>
            <w:szCs w:val="20"/>
            <w:u w:val="single"/>
            <w:lang w:val="fr-FR" w:eastAsia="fr-FR" w:bidi="ar-SA"/>
          </w:rPr>
          <w:t xml:space="preserve">Retour </w:t>
        </w:r>
      </w:hyperlink>
    </w:p>
    <w:p w:rsidR="00B6034D" w:rsidRPr="0055192D" w:rsidRDefault="00B6034D" w:rsidP="00B6034D">
      <w:pPr>
        <w:bidi w:val="0"/>
        <w:spacing w:before="100" w:beforeAutospacing="1" w:after="100" w:afterAutospacing="1"/>
        <w:outlineLvl w:val="5"/>
        <w:rPr>
          <w:rFonts w:ascii="Times New Roman" w:eastAsia="Times New Roman" w:hAnsi="Times New Roman"/>
          <w:b/>
          <w:bCs/>
          <w:sz w:val="20"/>
          <w:szCs w:val="20"/>
          <w:lang w:val="fr-FR" w:eastAsia="fr-FR" w:bidi="ar-SA"/>
        </w:rPr>
      </w:pPr>
      <w:r w:rsidRPr="0055192D">
        <w:rPr>
          <w:rFonts w:ascii="Times New Roman" w:eastAsia="Times New Roman" w:hAnsi="Times New Roman"/>
          <w:b/>
          <w:bCs/>
          <w:sz w:val="20"/>
          <w:szCs w:val="20"/>
          <w:lang w:val="fr-FR" w:eastAsia="fr-FR" w:bidi="ar-SA"/>
        </w:rPr>
        <w:t>A l'examen, en séries générales, l'exercice du commentaire de texte se présente sous la forme suivante : un texte court (entre 15 et 20 lignes) d'un auteur choisi dans la liste du programme précédé de cette consigne : "Dégagez l'intérêt philosophique du texte suivant en procédant à son étude ordonnée".</w:t>
      </w:r>
      <w:r w:rsidRPr="0055192D">
        <w:rPr>
          <w:rFonts w:ascii="Times New Roman" w:eastAsia="Times New Roman" w:hAnsi="Times New Roman"/>
          <w:b/>
          <w:bCs/>
          <w:sz w:val="20"/>
          <w:szCs w:val="20"/>
          <w:lang w:val="fr-FR" w:eastAsia="fr-FR" w:bidi="ar-SA"/>
        </w:rPr>
        <w:br/>
      </w:r>
      <w:r w:rsidRPr="0018671C">
        <w:rPr>
          <w:rFonts w:ascii="Times New Roman" w:eastAsia="Times New Roman" w:hAnsi="Times New Roman"/>
          <w:b/>
          <w:bCs/>
          <w:color w:val="FF0000"/>
          <w:sz w:val="32"/>
          <w:szCs w:val="32"/>
          <w:lang w:val="fr-FR" w:eastAsia="fr-FR" w:bidi="ar-SA"/>
        </w:rPr>
        <w:t xml:space="preserve">Souvenez-vous que le commentaire de texte est avant tout une dissertation (nombre de remarques faites sur </w:t>
      </w:r>
      <w:hyperlink r:id="rId43" w:history="1">
        <w:r w:rsidRPr="0018671C">
          <w:rPr>
            <w:rFonts w:ascii="Times New Roman" w:eastAsia="Times New Roman" w:hAnsi="Times New Roman"/>
            <w:b/>
            <w:bCs/>
            <w:color w:val="FF0000"/>
            <w:sz w:val="32"/>
            <w:szCs w:val="40"/>
            <w:u w:val="single"/>
            <w:lang w:val="fr-FR" w:eastAsia="fr-FR" w:bidi="ar-SA"/>
          </w:rPr>
          <w:t>la méthode de la dissertation</w:t>
        </w:r>
      </w:hyperlink>
      <w:r w:rsidRPr="0018671C">
        <w:rPr>
          <w:rFonts w:ascii="Times New Roman" w:eastAsia="Times New Roman" w:hAnsi="Times New Roman"/>
          <w:b/>
          <w:bCs/>
          <w:color w:val="FF0000"/>
          <w:sz w:val="32"/>
          <w:szCs w:val="32"/>
          <w:lang w:val="fr-FR" w:eastAsia="fr-FR" w:bidi="ar-SA"/>
        </w:rPr>
        <w:t xml:space="preserve"> restent ici pleinement valables). La seule différence est qu'il s'agit ici de penser </w:t>
      </w:r>
      <w:r w:rsidRPr="0018671C">
        <w:rPr>
          <w:rFonts w:ascii="Times New Roman" w:eastAsia="Times New Roman" w:hAnsi="Times New Roman"/>
          <w:b/>
          <w:bCs/>
          <w:i/>
          <w:iCs/>
          <w:color w:val="FF0000"/>
          <w:sz w:val="32"/>
          <w:szCs w:val="32"/>
          <w:lang w:val="fr-FR" w:eastAsia="fr-FR" w:bidi="ar-SA"/>
        </w:rPr>
        <w:t>avec</w:t>
      </w:r>
      <w:r w:rsidRPr="0018671C">
        <w:rPr>
          <w:rFonts w:ascii="Times New Roman" w:eastAsia="Times New Roman" w:hAnsi="Times New Roman"/>
          <w:b/>
          <w:bCs/>
          <w:color w:val="FF0000"/>
          <w:sz w:val="32"/>
          <w:szCs w:val="32"/>
          <w:lang w:val="fr-FR" w:eastAsia="fr-FR" w:bidi="ar-SA"/>
        </w:rPr>
        <w:t xml:space="preserve"> un auteur. Comme pour une dissertation, il s'agit de poser un problème et de le traiter mais ici on le fera en analysant le texte c'est à dire qu'il s'agit de le comprendre, de saisir sa structure ainsi que ses enjeux. </w:t>
      </w:r>
      <w:r w:rsidRPr="0003231A">
        <w:rPr>
          <w:rFonts w:ascii="Times New Roman" w:eastAsia="Times New Roman" w:hAnsi="Times New Roman"/>
          <w:b/>
          <w:bCs/>
          <w:color w:val="FF0000"/>
          <w:sz w:val="20"/>
          <w:szCs w:val="20"/>
          <w:lang w:val="fr-FR" w:eastAsia="fr-FR" w:bidi="ar-SA"/>
        </w:rPr>
        <w:t>Certains élèves se rassurent en se disant qu'au moins ici ils ne partent pas de rien, qu'au moins ici ils sont certains "d'avoir quelque chose à dire". Méfiance ! Contrairement aux idées reçues, le commentaire composé n'est nullement un exercice plus facile que celui de la dissertation. Comme lui il nécessite apprentissage et entraînement.</w:t>
      </w:r>
    </w:p>
    <w:p w:rsidR="00B6034D" w:rsidRPr="0055192D" w:rsidRDefault="00B6034D" w:rsidP="00B6034D">
      <w:pPr>
        <w:bidi w:val="0"/>
        <w:spacing w:before="100" w:beforeAutospacing="1" w:after="100" w:afterAutospacing="1"/>
        <w:outlineLvl w:val="1"/>
        <w:rPr>
          <w:rFonts w:ascii="Times New Roman" w:eastAsia="Times New Roman" w:hAnsi="Times New Roman"/>
          <w:b/>
          <w:bCs/>
          <w:sz w:val="36"/>
          <w:szCs w:val="36"/>
          <w:lang w:val="fr-FR" w:eastAsia="fr-FR" w:bidi="ar-SA"/>
        </w:rPr>
      </w:pPr>
      <w:r>
        <w:rPr>
          <w:rFonts w:ascii="Times New Roman" w:eastAsia="Times New Roman" w:hAnsi="Times New Roman"/>
          <w:b/>
          <w:bCs/>
          <w:noProof/>
          <w:sz w:val="36"/>
          <w:szCs w:val="36"/>
          <w:lang w:val="fr-FR" w:eastAsia="fr-FR" w:bidi="ar-SA"/>
        </w:rPr>
        <w:drawing>
          <wp:inline distT="0" distB="0" distL="0" distR="0">
            <wp:extent cx="133350" cy="133350"/>
            <wp:effectExtent l="19050" t="0" r="0" b="0"/>
            <wp:docPr id="685" name="Image 685" descr="http://sos.philosophie.free.fr/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sos.philosophie.free.fr/puce.gif"/>
                    <pic:cNvPicPr>
                      <a:picLocks noChangeAspect="1" noChangeArrowheads="1"/>
                    </pic:cNvPicPr>
                  </pic:nvPicPr>
                  <pic:blipFill>
                    <a:blip r:embed="rId44"/>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55192D">
        <w:rPr>
          <w:rFonts w:ascii="Times New Roman" w:eastAsia="Times New Roman" w:hAnsi="Times New Roman"/>
          <w:b/>
          <w:bCs/>
          <w:sz w:val="36"/>
          <w:szCs w:val="36"/>
          <w:lang w:val="fr-FR" w:eastAsia="fr-FR" w:bidi="ar-SA"/>
        </w:rPr>
        <w:t>Travail préliminaire : lire un texte c'est à dire le comprendre</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lastRenderedPageBreak/>
        <w:t>1) Lire le texte.</w:t>
      </w:r>
      <w:r w:rsidRPr="0055192D">
        <w:rPr>
          <w:rFonts w:ascii="Times New Roman" w:eastAsia="Times New Roman" w:hAnsi="Times New Roman"/>
          <w:lang w:val="fr-FR" w:eastAsia="fr-FR" w:bidi="ar-SA"/>
        </w:rPr>
        <w:br/>
        <w:t xml:space="preserve">Le commentaire de texte est d'abord un exercice de lecture et il ne s'agit pas d'une plaisanterie que de dire qu'il s'agit simplement d'apprendre à lire parce que lire un texte, ce n'est pas simplement en déchiffrer les mots mais en comprendre précisément le sens. Avant même d'écrire quoi que ce soit sur votre brouillon, il vous faudra donc lire attentivement deux ou trois fois l'extrait. Vous en profiterez pour souligner les mots logiques ("car", "donc", "quoique", "mais" etc.) qui aideront à dégager la structure du texte, pour encadrer les notions philosophiques importantes, pour repérer les énoncés fondamentaux. Ce premier travail consiste à </w:t>
      </w:r>
      <w:r w:rsidRPr="0055192D">
        <w:rPr>
          <w:rFonts w:ascii="Times New Roman" w:eastAsia="Times New Roman" w:hAnsi="Times New Roman"/>
          <w:i/>
          <w:iCs/>
          <w:lang w:val="fr-FR" w:eastAsia="fr-FR" w:bidi="ar-SA"/>
        </w:rPr>
        <w:t>s'approprier</w:t>
      </w:r>
      <w:r w:rsidRPr="0055192D">
        <w:rPr>
          <w:rFonts w:ascii="Times New Roman" w:eastAsia="Times New Roman" w:hAnsi="Times New Roman"/>
          <w:lang w:val="fr-FR" w:eastAsia="fr-FR" w:bidi="ar-SA"/>
        </w:rPr>
        <w:t xml:space="preserve"> le texte, à se mouler dans la pensée de l'auteur.</w:t>
      </w:r>
      <w:r w:rsidRPr="0055192D">
        <w:rPr>
          <w:rFonts w:ascii="Times New Roman" w:eastAsia="Times New Roman" w:hAnsi="Times New Roman"/>
          <w:lang w:val="fr-FR" w:eastAsia="fr-FR" w:bidi="ar-SA"/>
        </w:rPr>
        <w:br/>
      </w:r>
      <w:r w:rsidRPr="0055192D">
        <w:rPr>
          <w:rFonts w:ascii="Times New Roman" w:eastAsia="Times New Roman" w:hAnsi="Times New Roman"/>
          <w:lang w:val="fr-FR" w:eastAsia="fr-FR" w:bidi="ar-SA"/>
        </w:rPr>
        <w:br/>
      </w:r>
      <w:r w:rsidRPr="0003231A">
        <w:rPr>
          <w:rFonts w:ascii="Times New Roman" w:eastAsia="Times New Roman" w:hAnsi="Times New Roman"/>
          <w:color w:val="FF0000"/>
          <w:lang w:val="fr-FR" w:eastAsia="fr-FR" w:bidi="ar-SA"/>
        </w:rPr>
        <w:t>2) L'approche globale du texte.</w:t>
      </w:r>
      <w:r w:rsidRPr="0055192D">
        <w:rPr>
          <w:rFonts w:ascii="Times New Roman" w:eastAsia="Times New Roman" w:hAnsi="Times New Roman"/>
          <w:lang w:val="fr-FR" w:eastAsia="fr-FR" w:bidi="ar-SA"/>
        </w:rPr>
        <w:br/>
        <w:t>Il s'agit de répondre, au brouillon, aux questions suivantes :</w:t>
      </w:r>
    </w:p>
    <w:p w:rsidR="00B6034D" w:rsidRPr="0055192D" w:rsidRDefault="00B6034D" w:rsidP="00B6034D">
      <w:pPr>
        <w:numPr>
          <w:ilvl w:val="0"/>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 xml:space="preserve">Quel est le thème du texte ? De quoi ça parle ? </w:t>
      </w:r>
    </w:p>
    <w:p w:rsidR="00B6034D" w:rsidRPr="0055192D" w:rsidRDefault="00B6034D" w:rsidP="00B6034D">
      <w:pPr>
        <w:numPr>
          <w:ilvl w:val="0"/>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Quel est l'objectif du texte? Que veut faire l'auteur ? Schématiquement, on peut repérer quatre types de texte :</w:t>
      </w:r>
    </w:p>
    <w:p w:rsidR="00B6034D" w:rsidRPr="0055192D" w:rsidRDefault="00B6034D" w:rsidP="00B6034D">
      <w:pPr>
        <w:numPr>
          <w:ilvl w:val="1"/>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Ceux qui conduisent le lecteur à réviser une opinion, voire à y renoncer complètement.</w:t>
      </w:r>
    </w:p>
    <w:p w:rsidR="00B6034D" w:rsidRPr="0055192D" w:rsidRDefault="00B6034D" w:rsidP="00B6034D">
      <w:pPr>
        <w:numPr>
          <w:ilvl w:val="1"/>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 xml:space="preserve">Ceux qui cherchent à réfuter une thèse philosophique en montrant, soit quelle repose sur de faux principes, soit qu'elle se contredit, soit encore qu'elle ne </w:t>
      </w:r>
      <w:proofErr w:type="gramStart"/>
      <w:r w:rsidRPr="0055192D">
        <w:rPr>
          <w:rFonts w:ascii="Times New Roman" w:eastAsia="Times New Roman" w:hAnsi="Times New Roman"/>
          <w:lang w:val="fr-FR" w:eastAsia="fr-FR" w:bidi="ar-SA"/>
        </w:rPr>
        <w:t>rend</w:t>
      </w:r>
      <w:proofErr w:type="gramEnd"/>
      <w:r w:rsidRPr="0055192D">
        <w:rPr>
          <w:rFonts w:ascii="Times New Roman" w:eastAsia="Times New Roman" w:hAnsi="Times New Roman"/>
          <w:lang w:val="fr-FR" w:eastAsia="fr-FR" w:bidi="ar-SA"/>
        </w:rPr>
        <w:t xml:space="preserve"> pas compte de certains faits.</w:t>
      </w:r>
    </w:p>
    <w:p w:rsidR="00B6034D" w:rsidRPr="0055192D" w:rsidRDefault="00B6034D" w:rsidP="00B6034D">
      <w:pPr>
        <w:numPr>
          <w:ilvl w:val="1"/>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Ceux qui cherchent à établir qu'une définition est nécessaire.</w:t>
      </w:r>
    </w:p>
    <w:p w:rsidR="00B6034D" w:rsidRPr="0055192D" w:rsidRDefault="00B6034D" w:rsidP="00B6034D">
      <w:pPr>
        <w:numPr>
          <w:ilvl w:val="1"/>
          <w:numId w:val="18"/>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Ceux qui cherchent à résoudre une question (explicite ou implicite)</w:t>
      </w:r>
    </w:p>
    <w:p w:rsidR="00B6034D" w:rsidRPr="0003231A" w:rsidRDefault="00B6034D" w:rsidP="00B6034D">
      <w:pPr>
        <w:bidi w:val="0"/>
        <w:spacing w:beforeAutospacing="1" w:afterAutospacing="1"/>
        <w:ind w:left="720"/>
        <w:rPr>
          <w:rFonts w:ascii="Times New Roman" w:eastAsia="Times New Roman" w:hAnsi="Times New Roman"/>
          <w:color w:val="FF0000"/>
          <w:lang w:val="fr-FR" w:eastAsia="fr-FR" w:bidi="ar-SA"/>
        </w:rPr>
      </w:pPr>
      <w:r w:rsidRPr="0003231A">
        <w:rPr>
          <w:rFonts w:ascii="Times New Roman" w:eastAsia="Times New Roman" w:hAnsi="Times New Roman"/>
          <w:color w:val="FF0000"/>
          <w:lang w:val="fr-FR" w:eastAsia="fr-FR" w:bidi="ar-SA"/>
        </w:rPr>
        <w:t>A vrai dire, derrière tout texte se cache une question qu'il vous faut repérer. Quelle est donc la question à laquelle le texte tente de répondre ?</w:t>
      </w:r>
    </w:p>
    <w:p w:rsidR="00B6034D" w:rsidRPr="0003231A" w:rsidRDefault="00B6034D" w:rsidP="00B6034D">
      <w:pPr>
        <w:numPr>
          <w:ilvl w:val="0"/>
          <w:numId w:val="18"/>
        </w:numPr>
        <w:bidi w:val="0"/>
        <w:spacing w:before="100" w:beforeAutospacing="1" w:after="100" w:afterAutospacing="1"/>
        <w:rPr>
          <w:rFonts w:ascii="Times New Roman" w:eastAsia="Times New Roman" w:hAnsi="Times New Roman"/>
          <w:color w:val="FF0000"/>
          <w:lang w:val="fr-FR" w:eastAsia="fr-FR" w:bidi="ar-SA"/>
        </w:rPr>
      </w:pPr>
      <w:r w:rsidRPr="0003231A">
        <w:rPr>
          <w:rFonts w:ascii="Times New Roman" w:eastAsia="Times New Roman" w:hAnsi="Times New Roman"/>
          <w:color w:val="FF0000"/>
          <w:lang w:val="fr-FR" w:eastAsia="fr-FR" w:bidi="ar-SA"/>
        </w:rPr>
        <w:t xml:space="preserve">Quelle réponse l'auteur donne-t-il à la question qu'il se pose ? Cela revient à se demander quelle est la </w:t>
      </w:r>
      <w:r w:rsidRPr="0003231A">
        <w:rPr>
          <w:rFonts w:ascii="Times New Roman" w:eastAsia="Times New Roman" w:hAnsi="Times New Roman"/>
          <w:i/>
          <w:iCs/>
          <w:color w:val="FF0000"/>
          <w:lang w:val="fr-FR" w:eastAsia="fr-FR" w:bidi="ar-SA"/>
        </w:rPr>
        <w:t>thèse</w:t>
      </w:r>
      <w:r w:rsidRPr="0003231A">
        <w:rPr>
          <w:rFonts w:ascii="Times New Roman" w:eastAsia="Times New Roman" w:hAnsi="Times New Roman"/>
          <w:color w:val="FF0000"/>
          <w:lang w:val="fr-FR" w:eastAsia="fr-FR" w:bidi="ar-SA"/>
        </w:rPr>
        <w:t xml:space="preserve"> du texte c'est à dire l'idée principale défendue par l'auteur. Attention, il est fréquent que cette idée se situe à la fin de l'extrait !</w:t>
      </w:r>
    </w:p>
    <w:p w:rsidR="00B6034D" w:rsidRPr="0003231A" w:rsidRDefault="00B6034D" w:rsidP="00B6034D">
      <w:pPr>
        <w:numPr>
          <w:ilvl w:val="0"/>
          <w:numId w:val="18"/>
        </w:numPr>
        <w:bidi w:val="0"/>
        <w:spacing w:before="100" w:beforeAutospacing="1" w:after="100" w:afterAutospacing="1"/>
        <w:rPr>
          <w:rFonts w:ascii="Times New Roman" w:eastAsia="Times New Roman" w:hAnsi="Times New Roman"/>
          <w:color w:val="FF0000"/>
          <w:lang w:val="fr-FR" w:eastAsia="fr-FR" w:bidi="ar-SA"/>
        </w:rPr>
      </w:pPr>
      <w:r w:rsidRPr="0003231A">
        <w:rPr>
          <w:rFonts w:ascii="Times New Roman" w:eastAsia="Times New Roman" w:hAnsi="Times New Roman"/>
          <w:color w:val="FF0000"/>
          <w:lang w:val="fr-FR" w:eastAsia="fr-FR" w:bidi="ar-SA"/>
        </w:rPr>
        <w:t>N'existe-t-il pas une thèse opposée à celle de l'auteur (présente ou non dans le texte), qu'elle soit une simple opinion ou qu'elle ait été défendue par d'autres philosophes ?</w:t>
      </w:r>
    </w:p>
    <w:p w:rsidR="00B6034D" w:rsidRPr="0055192D" w:rsidRDefault="00B6034D" w:rsidP="00B6034D">
      <w:pPr>
        <w:numPr>
          <w:ilvl w:val="0"/>
          <w:numId w:val="18"/>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Enfin quelle est la structure logique du texte ?</w:t>
      </w:r>
      <w:r w:rsidRPr="0055192D">
        <w:rPr>
          <w:rFonts w:ascii="Times New Roman" w:eastAsia="Times New Roman" w:hAnsi="Times New Roman"/>
          <w:lang w:val="fr-FR" w:eastAsia="fr-FR" w:bidi="ar-SA"/>
        </w:rPr>
        <w:t xml:space="preserve"> Il convient de la repérer avec précision. Les mots logiques, soulignés lors des premières lectures doivent vous aider mais souvenez-vous qu'ils ne suffisent pas toujours. Il est d'autres moyens rhétoriques que de marquer une opposition par "mais" ou une conséquence par "donc". On s'intéressera aux procédés logiques de raisonnement et d'argumentation. Par exemple il faudra repérer un syllogisme, une relation de conséquence, une explicitation, une illustration par un exemple etc.</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3) L'analyse linéaire du texte.</w:t>
      </w:r>
      <w:r w:rsidRPr="0055192D">
        <w:rPr>
          <w:rFonts w:ascii="Times New Roman" w:eastAsia="Times New Roman" w:hAnsi="Times New Roman"/>
          <w:lang w:val="fr-FR" w:eastAsia="fr-FR" w:bidi="ar-SA"/>
        </w:rPr>
        <w:br/>
      </w:r>
      <w:r w:rsidRPr="0003231A">
        <w:rPr>
          <w:rFonts w:ascii="Times New Roman" w:eastAsia="Times New Roman" w:hAnsi="Times New Roman"/>
          <w:color w:val="FF0000"/>
          <w:lang w:val="fr-FR" w:eastAsia="fr-FR" w:bidi="ar-SA"/>
        </w:rPr>
        <w:t>On s'intéressera ensuite au détail du texte. Rappelez-vous qu'il est impératif de tout expliquer.</w:t>
      </w:r>
      <w:r w:rsidRPr="0055192D">
        <w:rPr>
          <w:rFonts w:ascii="Times New Roman" w:eastAsia="Times New Roman" w:hAnsi="Times New Roman"/>
          <w:lang w:val="fr-FR" w:eastAsia="fr-FR" w:bidi="ar-SA"/>
        </w:rPr>
        <w:t xml:space="preserve"> Le correcteur à l'examen ne vous accordera pas le bénéfice du doute et considèrera que ce qui n'est pas expliqué n'a pas été compris.</w:t>
      </w:r>
      <w:r w:rsidRPr="0055192D">
        <w:rPr>
          <w:rFonts w:ascii="Times New Roman" w:eastAsia="Times New Roman" w:hAnsi="Times New Roman"/>
          <w:lang w:val="fr-FR" w:eastAsia="fr-FR" w:bidi="ar-SA"/>
        </w:rPr>
        <w:br/>
      </w:r>
      <w:r w:rsidRPr="0003231A">
        <w:rPr>
          <w:rFonts w:ascii="Times New Roman" w:eastAsia="Times New Roman" w:hAnsi="Times New Roman"/>
          <w:color w:val="FF0000"/>
          <w:lang w:val="fr-FR" w:eastAsia="fr-FR" w:bidi="ar-SA"/>
        </w:rPr>
        <w:t>Pour ne rien oublier, il faut, à propos de chaque phrase du texte, se poser, en y répondant au brouillon, les quatre questions suivantes :</w:t>
      </w:r>
    </w:p>
    <w:p w:rsidR="00B6034D" w:rsidRPr="0055192D" w:rsidRDefault="00B6034D" w:rsidP="00B6034D">
      <w:pPr>
        <w:numPr>
          <w:ilvl w:val="0"/>
          <w:numId w:val="19"/>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lastRenderedPageBreak/>
        <w:t>Qu'est-ce que cela veut dire ?</w:t>
      </w:r>
      <w:r w:rsidRPr="0055192D">
        <w:rPr>
          <w:rFonts w:ascii="Times New Roman" w:eastAsia="Times New Roman" w:hAnsi="Times New Roman"/>
          <w:lang w:val="fr-FR" w:eastAsia="fr-FR" w:bidi="ar-SA"/>
        </w:rPr>
        <w:t xml:space="preserve"> Définissez les notions et expressions clefs. Soyez attentifs à tous les mots : un simple adverbe peut complètement modifier le sens d'une phrase.</w:t>
      </w:r>
    </w:p>
    <w:p w:rsidR="00B6034D" w:rsidRPr="0055192D" w:rsidRDefault="00B6034D" w:rsidP="00B6034D">
      <w:pPr>
        <w:numPr>
          <w:ilvl w:val="0"/>
          <w:numId w:val="19"/>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Pourquoi l'auteur dit-il cela ?</w:t>
      </w:r>
      <w:r w:rsidRPr="0055192D">
        <w:rPr>
          <w:rFonts w:ascii="Times New Roman" w:eastAsia="Times New Roman" w:hAnsi="Times New Roman"/>
          <w:lang w:val="fr-FR" w:eastAsia="fr-FR" w:bidi="ar-SA"/>
        </w:rPr>
        <w:t xml:space="preserve"> Qu'est ce qui le justifie ? La réponse peut être dans le texte mais, si elle n'y est pas, c'est à vous de trouver les arguments.</w:t>
      </w:r>
    </w:p>
    <w:p w:rsidR="00B6034D" w:rsidRPr="0055192D" w:rsidRDefault="00B6034D" w:rsidP="00B6034D">
      <w:pPr>
        <w:numPr>
          <w:ilvl w:val="0"/>
          <w:numId w:val="19"/>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N'y a-t-il pas des présupposés à cette phrase, des arrière-pensées, une thèse déjà présente chez un auteur antérieur qui est ici reprise ou, au contraire, combattue.</w:t>
      </w:r>
      <w:r w:rsidRPr="0055192D">
        <w:rPr>
          <w:rFonts w:ascii="Times New Roman" w:eastAsia="Times New Roman" w:hAnsi="Times New Roman"/>
          <w:lang w:val="fr-FR" w:eastAsia="fr-FR" w:bidi="ar-SA"/>
        </w:rPr>
        <w:t xml:space="preserve"> C'est ici que votre cours peut être utile. Si la connaissance de l'auteur du texte n'est, par principe, pas requise à l'examen, ce n'est pas pour autant que vos connaissances philosophiques ne doivent pas servir du tout.</w:t>
      </w:r>
    </w:p>
    <w:p w:rsidR="00B6034D" w:rsidRPr="0055192D" w:rsidRDefault="00B6034D" w:rsidP="00B6034D">
      <w:pPr>
        <w:numPr>
          <w:ilvl w:val="0"/>
          <w:numId w:val="19"/>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Enfin (mais enfin seulement !) l'auteur a-t-il raison ?</w:t>
      </w:r>
      <w:r w:rsidRPr="0055192D">
        <w:rPr>
          <w:rFonts w:ascii="Times New Roman" w:eastAsia="Times New Roman" w:hAnsi="Times New Roman"/>
          <w:lang w:val="fr-FR" w:eastAsia="fr-FR" w:bidi="ar-SA"/>
        </w:rPr>
        <w:t xml:space="preserve"> Ce qu'il dit n'est-il pas contestable ? Nous reviendrons plus loin sur le problème de la critique du texte.</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On n'oubliera pas d'analyser les éventuels exemples présents dans le texte</w:t>
      </w:r>
      <w:r w:rsidRPr="0055192D">
        <w:rPr>
          <w:rFonts w:ascii="Times New Roman" w:eastAsia="Times New Roman" w:hAnsi="Times New Roman"/>
          <w:lang w:val="fr-FR" w:eastAsia="fr-FR" w:bidi="ar-SA"/>
        </w:rPr>
        <w:t>. Expliquer un exemple, c'est d'abord repérer quelle idée il illustre, ensuite montrer en quoi il est pertinent et éventuellement repérer les limites de cette pertinence.</w:t>
      </w:r>
      <w:r w:rsidRPr="0055192D">
        <w:rPr>
          <w:rFonts w:ascii="Times New Roman" w:eastAsia="Times New Roman" w:hAnsi="Times New Roman"/>
          <w:lang w:val="fr-FR" w:eastAsia="fr-FR" w:bidi="ar-SA"/>
        </w:rPr>
        <w:br/>
        <w:t>On s'efforcera soi-même de trouver des exemples pour illustrer le propos de l'auteur. Si l'exemple n'est jamais une preuve, il montre une compréhension du texte lorsqu'il est judicieusement choisi. Pour cette raison, les exemples sont indispensables dans un commentaire de texte.</w:t>
      </w:r>
      <w:r w:rsidRPr="0055192D">
        <w:rPr>
          <w:rFonts w:ascii="Times New Roman" w:eastAsia="Times New Roman" w:hAnsi="Times New Roman"/>
          <w:lang w:val="fr-FR" w:eastAsia="fr-FR" w:bidi="ar-SA"/>
        </w:rPr>
        <w:br/>
      </w:r>
      <w:r w:rsidRPr="0003231A">
        <w:rPr>
          <w:rFonts w:ascii="Times New Roman" w:eastAsia="Times New Roman" w:hAnsi="Times New Roman"/>
          <w:color w:val="FF0000"/>
          <w:lang w:val="fr-FR" w:eastAsia="fr-FR" w:bidi="ar-SA"/>
        </w:rPr>
        <w:t>Les remarques concernant le style de l'auteur sont, la plupart du temps inutiles, sauf si elles concernent la structure du texte</w:t>
      </w:r>
      <w:r w:rsidRPr="0055192D">
        <w:rPr>
          <w:rFonts w:ascii="Times New Roman" w:eastAsia="Times New Roman" w:hAnsi="Times New Roman"/>
          <w:lang w:val="fr-FR" w:eastAsia="fr-FR" w:bidi="ar-SA"/>
        </w:rPr>
        <w:t>. Il faut se souvenir que, dans la majorité des cas, vous avez affaire à une traduction et qu'alors même que vous croyez commenter le style d'un Platon, d'un Kant ou d'un Hegel vous commentez en réalité le style de leur traducteur. Ce qui importe est le fond.</w:t>
      </w:r>
      <w:r w:rsidRPr="0055192D">
        <w:rPr>
          <w:rFonts w:ascii="Times New Roman" w:eastAsia="Times New Roman" w:hAnsi="Times New Roman"/>
          <w:lang w:val="fr-FR" w:eastAsia="fr-FR" w:bidi="ar-SA"/>
        </w:rPr>
        <w:br/>
      </w:r>
      <w:r w:rsidRPr="0003231A">
        <w:rPr>
          <w:rFonts w:ascii="Times New Roman" w:eastAsia="Times New Roman" w:hAnsi="Times New Roman"/>
          <w:color w:val="FF0000"/>
          <w:lang w:val="fr-FR" w:eastAsia="fr-FR" w:bidi="ar-SA"/>
        </w:rPr>
        <w:t xml:space="preserve">On notera que ce travail de compréhension du texte dans ses détails est une explication </w:t>
      </w:r>
      <w:r w:rsidRPr="0003231A">
        <w:rPr>
          <w:rFonts w:ascii="Times New Roman" w:eastAsia="Times New Roman" w:hAnsi="Times New Roman"/>
          <w:i/>
          <w:iCs/>
          <w:color w:val="FF0000"/>
          <w:lang w:val="fr-FR" w:eastAsia="fr-FR" w:bidi="ar-SA"/>
        </w:rPr>
        <w:t>linéaire</w:t>
      </w:r>
      <w:r w:rsidRPr="0003231A">
        <w:rPr>
          <w:rFonts w:ascii="Times New Roman" w:eastAsia="Times New Roman" w:hAnsi="Times New Roman"/>
          <w:color w:val="FF0000"/>
          <w:lang w:val="fr-FR" w:eastAsia="fr-FR" w:bidi="ar-SA"/>
        </w:rPr>
        <w:t xml:space="preserve"> du texte puisqu'il s'agit d'expliquer les phrases les unes après les autres.</w:t>
      </w:r>
      <w:r w:rsidRPr="0055192D">
        <w:rPr>
          <w:rFonts w:ascii="Times New Roman" w:eastAsia="Times New Roman" w:hAnsi="Times New Roman"/>
          <w:lang w:val="fr-FR" w:eastAsia="fr-FR" w:bidi="ar-SA"/>
        </w:rPr>
        <w:t xml:space="preserve"> </w:t>
      </w:r>
      <w:r w:rsidRPr="0003231A">
        <w:rPr>
          <w:rFonts w:ascii="Times New Roman" w:eastAsia="Times New Roman" w:hAnsi="Times New Roman"/>
          <w:color w:val="FF0000"/>
          <w:lang w:val="fr-FR" w:eastAsia="fr-FR" w:bidi="ar-SA"/>
        </w:rPr>
        <w:t>Cela n'exclut pas bien sûr une mise en rapport de ces phrases entre elles pour bien cerner la progression de la pensée ou pour repérer la reprise d'un même thème en divers endroits.</w:t>
      </w:r>
      <w:r w:rsidRPr="0003231A">
        <w:rPr>
          <w:rFonts w:ascii="Times New Roman" w:eastAsia="Times New Roman" w:hAnsi="Times New Roman"/>
          <w:color w:val="FF0000"/>
          <w:lang w:val="fr-FR" w:eastAsia="fr-FR" w:bidi="ar-SA"/>
        </w:rPr>
        <w:br/>
        <w:t xml:space="preserve">Cependant, on ne vous demande justement pas une analyse linéaire mais bien un commentaire composé, une </w:t>
      </w:r>
      <w:r w:rsidRPr="0003231A">
        <w:rPr>
          <w:rFonts w:ascii="Times New Roman" w:eastAsia="Times New Roman" w:hAnsi="Times New Roman"/>
          <w:i/>
          <w:iCs/>
          <w:color w:val="FF0000"/>
          <w:lang w:val="fr-FR" w:eastAsia="fr-FR" w:bidi="ar-SA"/>
        </w:rPr>
        <w:t>étude ordonnée</w:t>
      </w:r>
      <w:r w:rsidRPr="0003231A">
        <w:rPr>
          <w:rFonts w:ascii="Times New Roman" w:eastAsia="Times New Roman" w:hAnsi="Times New Roman"/>
          <w:color w:val="FF0000"/>
          <w:lang w:val="fr-FR" w:eastAsia="fr-FR" w:bidi="ar-SA"/>
        </w:rPr>
        <w:t>. Il reste donc à organiser le commentaire.</w:t>
      </w:r>
    </w:p>
    <w:p w:rsidR="00B6034D" w:rsidRPr="0055192D" w:rsidRDefault="00B6034D" w:rsidP="00B6034D">
      <w:pPr>
        <w:bidi w:val="0"/>
        <w:spacing w:before="100" w:beforeAutospacing="1" w:after="100" w:afterAutospacing="1"/>
        <w:outlineLvl w:val="1"/>
        <w:rPr>
          <w:rFonts w:ascii="Times New Roman" w:eastAsia="Times New Roman" w:hAnsi="Times New Roman"/>
          <w:b/>
          <w:bCs/>
          <w:sz w:val="36"/>
          <w:szCs w:val="36"/>
          <w:lang w:val="fr-FR" w:eastAsia="fr-FR" w:bidi="ar-SA"/>
        </w:rPr>
      </w:pPr>
      <w:r>
        <w:rPr>
          <w:rFonts w:ascii="Times New Roman" w:eastAsia="Times New Roman" w:hAnsi="Times New Roman"/>
          <w:b/>
          <w:bCs/>
          <w:noProof/>
          <w:sz w:val="36"/>
          <w:szCs w:val="36"/>
          <w:lang w:val="fr-FR" w:eastAsia="fr-FR" w:bidi="ar-SA"/>
        </w:rPr>
        <w:drawing>
          <wp:inline distT="0" distB="0" distL="0" distR="0">
            <wp:extent cx="133350" cy="133350"/>
            <wp:effectExtent l="19050" t="0" r="0" b="0"/>
            <wp:docPr id="686" name="Image 686" descr="http://sos.philosophie.free.fr/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os.philosophie.free.fr/puce.gif"/>
                    <pic:cNvPicPr>
                      <a:picLocks noChangeAspect="1" noChangeArrowheads="1"/>
                    </pic:cNvPicPr>
                  </pic:nvPicPr>
                  <pic:blipFill>
                    <a:blip r:embed="rId44"/>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55192D">
        <w:rPr>
          <w:rFonts w:ascii="Times New Roman" w:eastAsia="Times New Roman" w:hAnsi="Times New Roman"/>
          <w:b/>
          <w:bCs/>
          <w:sz w:val="36"/>
          <w:szCs w:val="36"/>
          <w:lang w:val="fr-FR" w:eastAsia="fr-FR" w:bidi="ar-SA"/>
        </w:rPr>
        <w:t>Organiser son commentaire</w:t>
      </w:r>
    </w:p>
    <w:p w:rsidR="00B6034D" w:rsidRPr="0003231A" w:rsidRDefault="00B6034D" w:rsidP="00B6034D">
      <w:pPr>
        <w:bidi w:val="0"/>
        <w:spacing w:before="100" w:beforeAutospacing="1" w:after="100" w:afterAutospacing="1"/>
        <w:rPr>
          <w:rFonts w:ascii="Times New Roman" w:eastAsia="Times New Roman" w:hAnsi="Times New Roman"/>
          <w:color w:val="FF0000"/>
          <w:lang w:val="fr-FR" w:eastAsia="fr-FR" w:bidi="ar-SA"/>
        </w:rPr>
      </w:pPr>
      <w:r w:rsidRPr="0003231A">
        <w:rPr>
          <w:rFonts w:ascii="Times New Roman" w:eastAsia="Times New Roman" w:hAnsi="Times New Roman"/>
          <w:color w:val="FF0000"/>
          <w:lang w:val="fr-FR" w:eastAsia="fr-FR" w:bidi="ar-SA"/>
        </w:rPr>
        <w:t>Comme pour toute dissertation, il convient de faire un plan. Il se présente ici deux possibilités :</w:t>
      </w:r>
    </w:p>
    <w:p w:rsidR="00B6034D" w:rsidRPr="0055192D" w:rsidRDefault="00B6034D" w:rsidP="00B6034D">
      <w:pPr>
        <w:numPr>
          <w:ilvl w:val="0"/>
          <w:numId w:val="20"/>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Si le texte proposé suit un plan précis avec des moments bien articulés et équilibrés, vous vous contenterez de le suivre.</w:t>
      </w:r>
      <w:r w:rsidRPr="0055192D">
        <w:rPr>
          <w:rFonts w:ascii="Times New Roman" w:eastAsia="Times New Roman" w:hAnsi="Times New Roman"/>
          <w:lang w:val="fr-FR" w:eastAsia="fr-FR" w:bidi="ar-SA"/>
        </w:rPr>
        <w:t xml:space="preserve"> Chacun des moments de votre devoir correspondra à un moment du texte. L'avantage de cette méthode est qu'il permet de bien montrer le mouvement de la pensée de l'auteur. Néanmoins, il faut se souvenir que vous avez affaire à un extrait et que rien ne prouve que vous </w:t>
      </w:r>
      <w:proofErr w:type="gramStart"/>
      <w:r w:rsidRPr="0055192D">
        <w:rPr>
          <w:rFonts w:ascii="Times New Roman" w:eastAsia="Times New Roman" w:hAnsi="Times New Roman"/>
          <w:lang w:val="fr-FR" w:eastAsia="fr-FR" w:bidi="ar-SA"/>
        </w:rPr>
        <w:t>tomberez</w:t>
      </w:r>
      <w:proofErr w:type="gramEnd"/>
      <w:r w:rsidRPr="0055192D">
        <w:rPr>
          <w:rFonts w:ascii="Times New Roman" w:eastAsia="Times New Roman" w:hAnsi="Times New Roman"/>
          <w:lang w:val="fr-FR" w:eastAsia="fr-FR" w:bidi="ar-SA"/>
        </w:rPr>
        <w:t xml:space="preserve"> sur ce cas favorable à l'examen.</w:t>
      </w:r>
    </w:p>
    <w:p w:rsidR="00B6034D" w:rsidRPr="0055192D" w:rsidRDefault="00B6034D" w:rsidP="00B6034D">
      <w:pPr>
        <w:numPr>
          <w:ilvl w:val="0"/>
          <w:numId w:val="20"/>
        </w:numPr>
        <w:bidi w:val="0"/>
        <w:spacing w:before="100" w:beforeAutospacing="1" w:after="100" w:afterAutospacing="1"/>
        <w:rPr>
          <w:rFonts w:ascii="Times New Roman" w:eastAsia="Times New Roman" w:hAnsi="Times New Roman"/>
          <w:lang w:val="fr-FR" w:eastAsia="fr-FR" w:bidi="ar-SA"/>
        </w:rPr>
      </w:pPr>
      <w:r w:rsidRPr="0003231A">
        <w:rPr>
          <w:rFonts w:ascii="Times New Roman" w:eastAsia="Times New Roman" w:hAnsi="Times New Roman"/>
          <w:color w:val="FF0000"/>
          <w:lang w:val="fr-FR" w:eastAsia="fr-FR" w:bidi="ar-SA"/>
        </w:rPr>
        <w:t>Si la structure logique du texte est plus complexe, vous repérerez deux, trois ou quatre thèmes fondamentaux qui feront l'objet de chacune de vos parties.</w:t>
      </w:r>
      <w:r w:rsidRPr="0055192D">
        <w:rPr>
          <w:rFonts w:ascii="Times New Roman" w:eastAsia="Times New Roman" w:hAnsi="Times New Roman"/>
          <w:lang w:val="fr-FR" w:eastAsia="fr-FR" w:bidi="ar-SA"/>
        </w:rPr>
        <w:t xml:space="preserve"> Veillez à les choisir de telle sorte que la totalité du texte puisse être expliquée. Il faudra alors trouver un ordre logique pour que votre dissertation ait un fil conducteur. Rien ne vous empêche, par exemple, de commencer par la fin du </w:t>
      </w:r>
      <w:r w:rsidRPr="0055192D">
        <w:rPr>
          <w:rFonts w:ascii="Times New Roman" w:eastAsia="Times New Roman" w:hAnsi="Times New Roman"/>
          <w:lang w:val="fr-FR" w:eastAsia="fr-FR" w:bidi="ar-SA"/>
        </w:rPr>
        <w:lastRenderedPageBreak/>
        <w:t>texte. Rien ne vous empêche non plus de traiter dans une même partie la première et la dernière phrase du texte si toutes deux énoncent une idée analogue.</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C67C75">
        <w:rPr>
          <w:rFonts w:ascii="Times New Roman" w:eastAsia="Times New Roman" w:hAnsi="Times New Roman"/>
          <w:color w:val="FF0000"/>
          <w:lang w:val="fr-FR" w:eastAsia="fr-FR" w:bidi="ar-SA"/>
        </w:rPr>
        <w:t>Pour le reste l'organisation du développement suit strictement les mêmes règles que celles d'une dissertation : pensez aux transitions, introduisez et concluez chacune de vos parties. Rappelons qu'un développement se rédige directement sur la copie et qu'on se contente, au brouillon, d'élaborer un plan détaillé.</w:t>
      </w:r>
      <w:r w:rsidRPr="0055192D">
        <w:rPr>
          <w:rFonts w:ascii="Times New Roman" w:eastAsia="Times New Roman" w:hAnsi="Times New Roman"/>
          <w:lang w:val="fr-FR" w:eastAsia="fr-FR" w:bidi="ar-SA"/>
        </w:rPr>
        <w:br/>
      </w:r>
      <w:r w:rsidRPr="00C67C75">
        <w:rPr>
          <w:rFonts w:ascii="Times New Roman" w:eastAsia="Times New Roman" w:hAnsi="Times New Roman"/>
          <w:color w:val="FF0000"/>
          <w:lang w:val="fr-FR" w:eastAsia="fr-FR" w:bidi="ar-SA"/>
        </w:rPr>
        <w:t>Le style du commenta</w:t>
      </w:r>
      <w:r w:rsidRPr="0055192D">
        <w:rPr>
          <w:rFonts w:ascii="Times New Roman" w:eastAsia="Times New Roman" w:hAnsi="Times New Roman"/>
          <w:lang w:val="fr-FR" w:eastAsia="fr-FR" w:bidi="ar-SA"/>
        </w:rPr>
        <w:t>ire de texte doit être particulièrement clair, précis, rigoureux. Évitez les phrases interminables et veillez à la propriété des termes. N'oubliez pas de mettre en lumière les éléments essentiels. Il s'agit d'expliquer un texte et non de l'embrouiller. Soyez clair ! Soyez simple mais non simpliste !</w:t>
      </w:r>
      <w:r w:rsidRPr="0055192D">
        <w:rPr>
          <w:rFonts w:ascii="Times New Roman" w:eastAsia="Times New Roman" w:hAnsi="Times New Roman"/>
          <w:lang w:val="fr-FR" w:eastAsia="fr-FR" w:bidi="ar-SA"/>
        </w:rPr>
        <w:br/>
        <w:t>Comme pour la dissertation, on rédigera l'introduction et la conclusion au brouillon.</w:t>
      </w:r>
      <w:r w:rsidRPr="0055192D">
        <w:rPr>
          <w:rFonts w:ascii="Times New Roman" w:eastAsia="Times New Roman" w:hAnsi="Times New Roman"/>
          <w:lang w:val="fr-FR" w:eastAsia="fr-FR" w:bidi="ar-SA"/>
        </w:rPr>
        <w:br/>
      </w:r>
      <w:r w:rsidRPr="00C67C75">
        <w:rPr>
          <w:rFonts w:ascii="Times New Roman" w:eastAsia="Times New Roman" w:hAnsi="Times New Roman"/>
          <w:color w:val="FF0000"/>
          <w:lang w:val="fr-FR" w:eastAsia="fr-FR" w:bidi="ar-SA"/>
        </w:rPr>
        <w:t>L'introduction doit poser un problème : le problème auquel le texte tente de répondre. Il est donc inutile (et même nuisible) de commencer par une biographie de l'auteur. Il est pire encore de commencer par un résumé de la philosophie de l'auteur</w:t>
      </w:r>
      <w:r w:rsidRPr="0055192D">
        <w:rPr>
          <w:rFonts w:ascii="Times New Roman" w:eastAsia="Times New Roman" w:hAnsi="Times New Roman"/>
          <w:lang w:val="fr-FR" w:eastAsia="fr-FR" w:bidi="ar-SA"/>
        </w:rPr>
        <w:t xml:space="preserve">. Le faire serait réduire toute une pensée à trois ou quatre lignes, ce qui conduit au contresens et ne peut être, en tout état de cause, que hautement simplificateur. </w:t>
      </w:r>
      <w:r w:rsidRPr="00C67C75">
        <w:rPr>
          <w:rFonts w:ascii="Times New Roman" w:eastAsia="Times New Roman" w:hAnsi="Times New Roman"/>
          <w:color w:val="FF0000"/>
          <w:lang w:val="fr-FR" w:eastAsia="fr-FR" w:bidi="ar-SA"/>
        </w:rPr>
        <w:t xml:space="preserve">Surtout cela dénote une incompréhension de l'exercice du commentaire composé : il ne s'agit nullement de partir des idées d'un philosophe en essayant de voir en quoi un texte les illustre mais, au contraire de </w:t>
      </w:r>
      <w:r w:rsidRPr="00C67C75">
        <w:rPr>
          <w:rFonts w:ascii="Times New Roman" w:eastAsia="Times New Roman" w:hAnsi="Times New Roman"/>
          <w:i/>
          <w:iCs/>
          <w:color w:val="FF0000"/>
          <w:lang w:val="fr-FR" w:eastAsia="fr-FR" w:bidi="ar-SA"/>
        </w:rPr>
        <w:t>partir</w:t>
      </w:r>
      <w:r w:rsidRPr="00C67C75">
        <w:rPr>
          <w:rFonts w:ascii="Times New Roman" w:eastAsia="Times New Roman" w:hAnsi="Times New Roman"/>
          <w:color w:val="FF0000"/>
          <w:lang w:val="fr-FR" w:eastAsia="fr-FR" w:bidi="ar-SA"/>
        </w:rPr>
        <w:t xml:space="preserve"> du texte, de voir, à sa lumière, ce que l'auteur défend. C'est du texte et du texte seul qu'il faut d'abord tirer la substance de votre devoir et ce n'est que dans un second temps que vous vous demanderez si ce que vous savez éventuellement de l'auteur peut l'éclairer.</w:t>
      </w:r>
      <w:r w:rsidRPr="00C67C75">
        <w:rPr>
          <w:rFonts w:ascii="Times New Roman" w:eastAsia="Times New Roman" w:hAnsi="Times New Roman"/>
          <w:color w:val="FF0000"/>
          <w:lang w:val="fr-FR" w:eastAsia="fr-FR" w:bidi="ar-SA"/>
        </w:rPr>
        <w:br/>
      </w:r>
      <w:r w:rsidRPr="00C67C75">
        <w:rPr>
          <w:rFonts w:ascii="Times New Roman" w:eastAsia="Times New Roman" w:hAnsi="Times New Roman"/>
          <w:color w:val="FF0000"/>
          <w:sz w:val="40"/>
          <w:szCs w:val="40"/>
          <w:lang w:val="fr-FR" w:eastAsia="fr-FR" w:bidi="ar-SA"/>
        </w:rPr>
        <w:t>En conséquence, l'introduction d'un commentaire de texte a une structure identique à celle d'une dissertation.</w:t>
      </w:r>
      <w:r w:rsidRPr="00C67C75">
        <w:rPr>
          <w:rFonts w:ascii="Times New Roman" w:eastAsia="Times New Roman" w:hAnsi="Times New Roman"/>
          <w:sz w:val="40"/>
          <w:szCs w:val="40"/>
          <w:lang w:val="fr-FR" w:eastAsia="fr-FR" w:bidi="ar-SA"/>
        </w:rPr>
        <w:t xml:space="preserve"> </w:t>
      </w:r>
      <w:r w:rsidRPr="00C67C75">
        <w:rPr>
          <w:rFonts w:ascii="Times New Roman" w:eastAsia="Times New Roman" w:hAnsi="Times New Roman"/>
          <w:color w:val="FF0000"/>
          <w:sz w:val="40"/>
          <w:szCs w:val="40"/>
          <w:lang w:val="fr-FR" w:eastAsia="fr-FR" w:bidi="ar-SA"/>
        </w:rPr>
        <w:t>Appliquez la technique de l'introduction en cinq points déjà exposée : partir d'une idée générale concernant le thème du texte, amener le problème, le poser sous forme de question, souligner son intérêt et annoncer le plan du devoir.</w:t>
      </w:r>
      <w:r w:rsidRPr="00C67C75">
        <w:rPr>
          <w:rFonts w:ascii="Times New Roman" w:eastAsia="Times New Roman" w:hAnsi="Times New Roman"/>
          <w:color w:val="FF0000"/>
          <w:sz w:val="40"/>
          <w:szCs w:val="40"/>
          <w:lang w:val="fr-FR" w:eastAsia="fr-FR" w:bidi="ar-SA"/>
        </w:rPr>
        <w:br/>
      </w:r>
      <w:r w:rsidRPr="00C67C75">
        <w:rPr>
          <w:rFonts w:ascii="Times New Roman" w:eastAsia="Times New Roman" w:hAnsi="Times New Roman"/>
          <w:color w:val="FF0000"/>
          <w:sz w:val="36"/>
          <w:szCs w:val="36"/>
          <w:lang w:val="fr-FR" w:eastAsia="fr-FR" w:bidi="ar-SA"/>
        </w:rPr>
        <w:t>La conclusion se fera aussi de la même manière que pour une dissertation ordinaire : bilan des résultats acquis, élargissement des résultats ou ouverture vers une nouvelle question.</w:t>
      </w:r>
      <w:r w:rsidRPr="0055192D">
        <w:rPr>
          <w:rFonts w:ascii="Times New Roman" w:eastAsia="Times New Roman" w:hAnsi="Times New Roman"/>
          <w:lang w:val="fr-FR" w:eastAsia="fr-FR" w:bidi="ar-SA"/>
        </w:rPr>
        <w:t xml:space="preserve"> La différence est que, en ce qui concerne le bilan, il faudra insister sur l'intérêt philosophique du texte. </w:t>
      </w:r>
    </w:p>
    <w:p w:rsidR="00B6034D" w:rsidRPr="0055192D" w:rsidRDefault="00B6034D" w:rsidP="00B6034D">
      <w:pPr>
        <w:bidi w:val="0"/>
        <w:spacing w:before="100" w:beforeAutospacing="1" w:after="100" w:afterAutospacing="1"/>
        <w:outlineLvl w:val="1"/>
        <w:rPr>
          <w:rFonts w:ascii="Times New Roman" w:eastAsia="Times New Roman" w:hAnsi="Times New Roman"/>
          <w:b/>
          <w:bCs/>
          <w:sz w:val="36"/>
          <w:szCs w:val="36"/>
          <w:lang w:val="fr-FR" w:eastAsia="fr-FR" w:bidi="ar-SA"/>
        </w:rPr>
      </w:pPr>
      <w:r>
        <w:rPr>
          <w:rFonts w:ascii="Times New Roman" w:eastAsia="Times New Roman" w:hAnsi="Times New Roman"/>
          <w:b/>
          <w:bCs/>
          <w:noProof/>
          <w:sz w:val="36"/>
          <w:szCs w:val="36"/>
          <w:lang w:val="fr-FR" w:eastAsia="fr-FR" w:bidi="ar-SA"/>
        </w:rPr>
        <w:drawing>
          <wp:inline distT="0" distB="0" distL="0" distR="0">
            <wp:extent cx="133350" cy="133350"/>
            <wp:effectExtent l="19050" t="0" r="0" b="0"/>
            <wp:docPr id="687" name="Image 687" descr="http://sos.philosophie.free.fr/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sos.philosophie.free.fr/puce.gif"/>
                    <pic:cNvPicPr>
                      <a:picLocks noChangeAspect="1" noChangeArrowheads="1"/>
                    </pic:cNvPicPr>
                  </pic:nvPicPr>
                  <pic:blipFill>
                    <a:blip r:embed="rId44"/>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C67C75">
        <w:rPr>
          <w:rFonts w:ascii="Times New Roman" w:eastAsia="Times New Roman" w:hAnsi="Times New Roman"/>
          <w:b/>
          <w:bCs/>
          <w:color w:val="FF0000"/>
          <w:sz w:val="36"/>
          <w:szCs w:val="36"/>
          <w:lang w:val="fr-FR" w:eastAsia="fr-FR" w:bidi="ar-SA"/>
        </w:rPr>
        <w:t>Montrer l'intérêt philosophique du texte. Faut-il ajouter une partie critique ?</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Peut-on critiquer un texte ? Il convient d'abord de s'entendre sur le mot critique :</w:t>
      </w:r>
    </w:p>
    <w:p w:rsidR="00B6034D" w:rsidRPr="0055192D" w:rsidRDefault="00B6034D" w:rsidP="00B6034D">
      <w:pPr>
        <w:numPr>
          <w:ilvl w:val="0"/>
          <w:numId w:val="21"/>
        </w:numPr>
        <w:bidi w:val="0"/>
        <w:spacing w:before="100" w:beforeAutospacing="1" w:after="100" w:afterAutospacing="1"/>
        <w:rPr>
          <w:rFonts w:ascii="Times New Roman" w:eastAsia="Times New Roman" w:hAnsi="Times New Roman"/>
          <w:lang w:val="fr-FR" w:eastAsia="fr-FR" w:bidi="ar-SA"/>
        </w:rPr>
      </w:pPr>
      <w:r w:rsidRPr="00C67C75">
        <w:rPr>
          <w:rFonts w:ascii="Times New Roman" w:eastAsia="Times New Roman" w:hAnsi="Times New Roman"/>
          <w:color w:val="FF0000"/>
          <w:lang w:val="fr-FR" w:eastAsia="fr-FR" w:bidi="ar-SA"/>
        </w:rPr>
        <w:lastRenderedPageBreak/>
        <w:t>Au sens courant critiquer a un sens négatif. Critiquer un texte consiste alors à en montrer les limites, voire les erreurs. Dans la mesure où il n'y a pas de principe d'autorité en philosophie, que les textes ne sont pas sacrés, la critique est bien entendu permise. Mais elle exige de la prudence</w:t>
      </w:r>
      <w:r w:rsidRPr="0055192D">
        <w:rPr>
          <w:rFonts w:ascii="Times New Roman" w:eastAsia="Times New Roman" w:hAnsi="Times New Roman"/>
          <w:lang w:val="fr-FR" w:eastAsia="fr-FR" w:bidi="ar-SA"/>
        </w:rPr>
        <w:t xml:space="preserve">. Critiquer un texte que l'on n'a pas compris est bien sûr ridicule. D'autre part, n'oubliez pas que l'auteur de votre texte a écrit des milliers d'autres pages et qu'il a pu très bien répondre par ailleurs aux objections que vous lui opposez. Souvenez-vous que ce qui doit primer est la compréhension du texte, son analyse et que l'éventuelle critique ne peut survenir qu'ensuite. Souvenez-vous aussi que critiquer un texte c'est critiquer ce qui se trouve </w:t>
      </w:r>
      <w:r w:rsidRPr="0055192D">
        <w:rPr>
          <w:rFonts w:ascii="Times New Roman" w:eastAsia="Times New Roman" w:hAnsi="Times New Roman"/>
          <w:i/>
          <w:iCs/>
          <w:lang w:val="fr-FR" w:eastAsia="fr-FR" w:bidi="ar-SA"/>
        </w:rPr>
        <w:t>dans le texte</w:t>
      </w:r>
      <w:r w:rsidRPr="0055192D">
        <w:rPr>
          <w:rFonts w:ascii="Times New Roman" w:eastAsia="Times New Roman" w:hAnsi="Times New Roman"/>
          <w:lang w:val="fr-FR" w:eastAsia="fr-FR" w:bidi="ar-SA"/>
        </w:rPr>
        <w:t xml:space="preserve"> et non ce que l'auteur a écrit par ailleurs. Le commentaire de texte n'est en aucun cas l'occasion de régler ses comptes. Souvenez-vous enfin que la critique n'est en aucun cas un prétexte pour exposer ses idées personnelles sur un sujet annexe menant tout droit au hors sujet. </w:t>
      </w:r>
      <w:r w:rsidRPr="00C67C75">
        <w:rPr>
          <w:rFonts w:ascii="Times New Roman" w:eastAsia="Times New Roman" w:hAnsi="Times New Roman"/>
          <w:i/>
          <w:iCs/>
          <w:color w:val="FF0000"/>
          <w:lang w:val="fr-FR" w:eastAsia="fr-FR" w:bidi="ar-SA"/>
        </w:rPr>
        <w:t>La bonne critique est de toute façon celle qui éclaire le texte</w:t>
      </w:r>
      <w:r w:rsidRPr="00C67C75">
        <w:rPr>
          <w:rFonts w:ascii="Times New Roman" w:eastAsia="Times New Roman" w:hAnsi="Times New Roman"/>
          <w:color w:val="FF0000"/>
          <w:lang w:val="fr-FR" w:eastAsia="fr-FR" w:bidi="ar-SA"/>
        </w:rPr>
        <w:t xml:space="preserve"> et vous ne la pratiquerez qu'à la condition d'être sûr de vous, d'avoir des arguments solides, arguments que vous présenterez avec rigueur.</w:t>
      </w:r>
      <w:r w:rsidRPr="00C67C75">
        <w:rPr>
          <w:rFonts w:ascii="Times New Roman" w:eastAsia="Times New Roman" w:hAnsi="Times New Roman"/>
          <w:color w:val="FF0000"/>
          <w:lang w:val="fr-FR" w:eastAsia="fr-FR" w:bidi="ar-SA"/>
        </w:rPr>
        <w:br/>
        <w:t>Quant à la question de savoir comment amener cette critique, deux solutions sont possibles.</w:t>
      </w:r>
      <w:r w:rsidRPr="0055192D">
        <w:rPr>
          <w:rFonts w:ascii="Times New Roman" w:eastAsia="Times New Roman" w:hAnsi="Times New Roman"/>
          <w:lang w:val="fr-FR" w:eastAsia="fr-FR" w:bidi="ar-SA"/>
        </w:rPr>
        <w:t xml:space="preserve"> </w:t>
      </w:r>
      <w:r w:rsidRPr="00C67C75">
        <w:rPr>
          <w:rFonts w:ascii="Times New Roman" w:eastAsia="Times New Roman" w:hAnsi="Times New Roman"/>
          <w:color w:val="FF0000"/>
          <w:sz w:val="32"/>
          <w:szCs w:val="32"/>
          <w:lang w:val="fr-FR" w:eastAsia="fr-FR" w:bidi="ar-SA"/>
        </w:rPr>
        <w:t xml:space="preserve">On peut, premièrement, lui consacrer une partie supplémentaire du devoir. Cela suppose d'avoir suffisamment à dire et l'inconvénient possible est d'être conduit à se répéter. Vous devrez en effet énoncer deux fois les mêmes idées : d'abord pour les expliquer, ensuite pour les critiquer. Une autre solution consiste à mêler explication et critique tout au long du devoir. Dans une même partie vous pourrez alors </w:t>
      </w:r>
      <w:r w:rsidRPr="00C67C75">
        <w:rPr>
          <w:rFonts w:ascii="Times New Roman" w:eastAsia="Times New Roman" w:hAnsi="Times New Roman"/>
          <w:i/>
          <w:iCs/>
          <w:color w:val="FF0000"/>
          <w:sz w:val="32"/>
          <w:szCs w:val="32"/>
          <w:lang w:val="fr-FR" w:eastAsia="fr-FR" w:bidi="ar-SA"/>
        </w:rPr>
        <w:t>d'abord</w:t>
      </w:r>
      <w:r w:rsidRPr="00C67C75">
        <w:rPr>
          <w:rFonts w:ascii="Times New Roman" w:eastAsia="Times New Roman" w:hAnsi="Times New Roman"/>
          <w:color w:val="FF0000"/>
          <w:sz w:val="32"/>
          <w:szCs w:val="32"/>
          <w:lang w:val="fr-FR" w:eastAsia="fr-FR" w:bidi="ar-SA"/>
        </w:rPr>
        <w:t xml:space="preserve"> expliquer tel ou tel point du texte et </w:t>
      </w:r>
      <w:r w:rsidRPr="00C67C75">
        <w:rPr>
          <w:rFonts w:ascii="Times New Roman" w:eastAsia="Times New Roman" w:hAnsi="Times New Roman"/>
          <w:i/>
          <w:iCs/>
          <w:color w:val="FF0000"/>
          <w:sz w:val="32"/>
          <w:szCs w:val="32"/>
          <w:lang w:val="fr-FR" w:eastAsia="fr-FR" w:bidi="ar-SA"/>
        </w:rPr>
        <w:t>ensuite</w:t>
      </w:r>
      <w:r w:rsidRPr="00C67C75">
        <w:rPr>
          <w:rFonts w:ascii="Times New Roman" w:eastAsia="Times New Roman" w:hAnsi="Times New Roman"/>
          <w:color w:val="FF0000"/>
          <w:sz w:val="32"/>
          <w:szCs w:val="32"/>
          <w:lang w:val="fr-FR" w:eastAsia="fr-FR" w:bidi="ar-SA"/>
        </w:rPr>
        <w:t xml:space="preserve"> apporter votre critique.</w:t>
      </w:r>
    </w:p>
    <w:p w:rsidR="00B6034D" w:rsidRPr="00C67C75" w:rsidRDefault="00B6034D" w:rsidP="00B6034D">
      <w:pPr>
        <w:numPr>
          <w:ilvl w:val="0"/>
          <w:numId w:val="21"/>
        </w:numPr>
        <w:bidi w:val="0"/>
        <w:spacing w:before="100" w:beforeAutospacing="1" w:after="100" w:afterAutospacing="1"/>
        <w:rPr>
          <w:rFonts w:ascii="Times New Roman" w:eastAsia="Times New Roman" w:hAnsi="Times New Roman"/>
          <w:color w:val="FF0000"/>
          <w:sz w:val="28"/>
          <w:szCs w:val="28"/>
          <w:lang w:val="fr-FR" w:eastAsia="fr-FR" w:bidi="ar-SA"/>
        </w:rPr>
      </w:pPr>
      <w:r w:rsidRPr="00C67C75">
        <w:rPr>
          <w:rFonts w:ascii="Times New Roman" w:eastAsia="Times New Roman" w:hAnsi="Times New Roman"/>
          <w:color w:val="FF0000"/>
          <w:sz w:val="28"/>
          <w:szCs w:val="28"/>
          <w:lang w:val="fr-FR" w:eastAsia="fr-FR" w:bidi="ar-SA"/>
        </w:rPr>
        <w:t xml:space="preserve">Au sens philosophique, critiquer n'est pas nécessairement dénigrer mais prendre du recul par rapport au texte pour en montrer la pertinence, les implications et éventuellement les limites. La question n'est plus alors de savoir si on peut ou non le faire. On vous demande en effet de </w:t>
      </w:r>
      <w:r w:rsidRPr="00C67C75">
        <w:rPr>
          <w:rFonts w:ascii="Times New Roman" w:eastAsia="Times New Roman" w:hAnsi="Times New Roman"/>
          <w:i/>
          <w:iCs/>
          <w:color w:val="FF0000"/>
          <w:sz w:val="28"/>
          <w:szCs w:val="28"/>
          <w:lang w:val="fr-FR" w:eastAsia="fr-FR" w:bidi="ar-SA"/>
        </w:rPr>
        <w:t>dégager l'intérêt philosophique du texte</w:t>
      </w:r>
      <w:r w:rsidRPr="00C67C75">
        <w:rPr>
          <w:rFonts w:ascii="Times New Roman" w:eastAsia="Times New Roman" w:hAnsi="Times New Roman"/>
          <w:color w:val="FF0000"/>
          <w:sz w:val="28"/>
          <w:szCs w:val="28"/>
          <w:lang w:val="fr-FR" w:eastAsia="fr-FR" w:bidi="ar-SA"/>
        </w:rPr>
        <w:t xml:space="preserve"> et critiquer en ce sens là est absolument nécessaire.</w:t>
      </w:r>
    </w:p>
    <w:p w:rsidR="00B6034D" w:rsidRPr="00C67C75" w:rsidRDefault="00B6034D" w:rsidP="00B6034D">
      <w:pPr>
        <w:bidi w:val="0"/>
        <w:spacing w:before="100" w:beforeAutospacing="1" w:after="100" w:afterAutospacing="1"/>
        <w:rPr>
          <w:rFonts w:ascii="Times New Roman" w:eastAsia="Times New Roman" w:hAnsi="Times New Roman"/>
          <w:color w:val="FF0000"/>
          <w:lang w:val="fr-FR" w:eastAsia="fr-FR" w:bidi="ar-SA"/>
        </w:rPr>
      </w:pPr>
      <w:r w:rsidRPr="00C67C75">
        <w:rPr>
          <w:rFonts w:ascii="Times New Roman" w:eastAsia="Times New Roman" w:hAnsi="Times New Roman"/>
          <w:color w:val="FF0000"/>
          <w:lang w:val="fr-FR" w:eastAsia="fr-FR" w:bidi="ar-SA"/>
        </w:rPr>
        <w:t xml:space="preserve">Qu'est-ce que dégager l'intérêt philosophique d'un texte ? </w:t>
      </w:r>
    </w:p>
    <w:p w:rsidR="00B6034D" w:rsidRPr="0055192D" w:rsidRDefault="00B6034D" w:rsidP="00B6034D">
      <w:pPr>
        <w:numPr>
          <w:ilvl w:val="0"/>
          <w:numId w:val="22"/>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Ce peut-être montrer son importance dans l'histoire de la pensée. Énonce-t-il des idées qui seront plus tard l'objet de développement fructueux ou au contraire qui entraveront la pensée, développe-t-il un concept clef à l'intérieur d'un système etc. ? Répondre à de telles questions suppose une connaissance de l'histoire des idées qui n'est bien sûr pas nécessairement la vôtre et qui n'est d'ailleurs pas requise à l'examen.</w:t>
      </w:r>
    </w:p>
    <w:p w:rsidR="00B6034D" w:rsidRPr="0055192D" w:rsidRDefault="00B6034D" w:rsidP="00B6034D">
      <w:pPr>
        <w:numPr>
          <w:ilvl w:val="0"/>
          <w:numId w:val="22"/>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Ce peut-être aussi montrer son importance pour éclairer un grand problème humain. En quoi l'extrait que vous analyser donne-t-il à penser ? En quoi réfute-t-il une idée reçue ? En quoi démystifie-t-il ? En quoi éclaire-t-il d'un jour nouveau tel ou tel autre problème ? etc. Tout dépend bien sûr du texte qui vous est proposé.</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lastRenderedPageBreak/>
        <w:t>Reste une question débattue : faut-il ou non faire un plan en deux parties (1 - Commentaire du texte, 2 - Intérêt philosophique.) Je n'ignore pas que cette méthode est conseillée par certains de mes collègues et si c'est ce que vous demande votre professeur vous procèderez alors de cette façon. Je me permettrai cependant deux remarques à ce propos :</w:t>
      </w:r>
    </w:p>
    <w:p w:rsidR="00B6034D" w:rsidRPr="0055192D" w:rsidRDefault="00B6034D" w:rsidP="00B6034D">
      <w:pPr>
        <w:numPr>
          <w:ilvl w:val="0"/>
          <w:numId w:val="23"/>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 xml:space="preserve">Si cette méthode est bien menée comme peut le faire un professeur aidé de sa culture philosophique, tout va bien. Mais une longue expérience de correcteur à l'examen montre qu'il en est rarement ainsi de la part des élèves. La première partie est souvent réduite à un vague survol du texte qui ne dépasse guère la paraphrase et le second moment du devoir un prétexte à parler d'autre chose, à oublier complètement le texte. On cumule alors les deux défauts les plus graves : paraphrase et hors sujet. S'il est rassurant d'avoir un plan donné d'avance, la sécurité n'évite malheureusement pas le pire. Il est de plus assez douteux qu'un élève moyen de terminale soit capable d'équilibrer les deux parties d'un tel plan. Un commentaire satisfaisant de texte demande du volume. Comment en écrire autant sur l'intérêt philosophique ? Il serait plus judicieux, si on tient vraiment à une partie critique séparée, de faire un plan en trois ou quatre parties dont seule la dernière sera </w:t>
      </w:r>
      <w:proofErr w:type="gramStart"/>
      <w:r w:rsidRPr="0055192D">
        <w:rPr>
          <w:rFonts w:ascii="Times New Roman" w:eastAsia="Times New Roman" w:hAnsi="Times New Roman"/>
          <w:lang w:val="fr-FR" w:eastAsia="fr-FR" w:bidi="ar-SA"/>
        </w:rPr>
        <w:t>consacrée</w:t>
      </w:r>
      <w:proofErr w:type="gramEnd"/>
      <w:r w:rsidRPr="0055192D">
        <w:rPr>
          <w:rFonts w:ascii="Times New Roman" w:eastAsia="Times New Roman" w:hAnsi="Times New Roman"/>
          <w:lang w:val="fr-FR" w:eastAsia="fr-FR" w:bidi="ar-SA"/>
        </w:rPr>
        <w:t xml:space="preserve"> à l'intérêt philosophique.</w:t>
      </w:r>
    </w:p>
    <w:p w:rsidR="00B6034D" w:rsidRPr="0055192D" w:rsidRDefault="00B6034D" w:rsidP="00B6034D">
      <w:pPr>
        <w:numPr>
          <w:ilvl w:val="0"/>
          <w:numId w:val="23"/>
        </w:numPr>
        <w:bidi w:val="0"/>
        <w:spacing w:before="100" w:beforeAutospacing="1" w:after="100" w:afterAutospacing="1"/>
        <w:rPr>
          <w:rFonts w:ascii="Times New Roman" w:eastAsia="Times New Roman" w:hAnsi="Times New Roman"/>
          <w:lang w:val="fr-FR" w:eastAsia="fr-FR" w:bidi="ar-SA"/>
        </w:rPr>
      </w:pPr>
      <w:r w:rsidRPr="0055192D">
        <w:rPr>
          <w:rFonts w:ascii="Times New Roman" w:eastAsia="Times New Roman" w:hAnsi="Times New Roman"/>
          <w:lang w:val="fr-FR" w:eastAsia="fr-FR" w:bidi="ar-SA"/>
        </w:rPr>
        <w:t xml:space="preserve">D'autre part, un petit rappel historique est ici utile. Il y a une dizaine d'années de cela la mention accompagnant le texte à l'examen était "Dégagez l'intérêt philosophique du texte </w:t>
      </w:r>
      <w:r w:rsidRPr="0055192D">
        <w:rPr>
          <w:rFonts w:ascii="Times New Roman" w:eastAsia="Times New Roman" w:hAnsi="Times New Roman"/>
          <w:i/>
          <w:iCs/>
          <w:lang w:val="fr-FR" w:eastAsia="fr-FR" w:bidi="ar-SA"/>
        </w:rPr>
        <w:t>à partir</w:t>
      </w:r>
      <w:r w:rsidRPr="0055192D">
        <w:rPr>
          <w:rFonts w:ascii="Times New Roman" w:eastAsia="Times New Roman" w:hAnsi="Times New Roman"/>
          <w:lang w:val="fr-FR" w:eastAsia="fr-FR" w:bidi="ar-SA"/>
        </w:rPr>
        <w:t xml:space="preserve"> de son étude ordonnée". L'expression "à partir" semblait bien inviter au plan en deux parties et l'on a vu, progressivement, se généraliser cette méthode. Le risque était alors que toute autre méthode soit bannie et qu'un élève soit sanctionné pour avoir procédé autrement. Consciente du problème l'inspection a fait remplacer l'énoncé du sujet par la formule actuelle "Dégagez l'intérêt philosophique de ce texte </w:t>
      </w:r>
      <w:r w:rsidRPr="0055192D">
        <w:rPr>
          <w:rFonts w:ascii="Times New Roman" w:eastAsia="Times New Roman" w:hAnsi="Times New Roman"/>
          <w:i/>
          <w:iCs/>
          <w:lang w:val="fr-FR" w:eastAsia="fr-FR" w:bidi="ar-SA"/>
        </w:rPr>
        <w:t>en procédant</w:t>
      </w:r>
      <w:r w:rsidRPr="0055192D">
        <w:rPr>
          <w:rFonts w:ascii="Times New Roman" w:eastAsia="Times New Roman" w:hAnsi="Times New Roman"/>
          <w:lang w:val="fr-FR" w:eastAsia="fr-FR" w:bidi="ar-SA"/>
        </w:rPr>
        <w:t xml:space="preserve"> à son étude ordonnée". Il ne s'agissait pas, certes, d'interdire le fameux plan en deux parties, mais il s'agissait bel et bien d'empêcher d'en faire une méthode obligatoire. Je conseille donc, pour ma part, de bâtir plutôt le plan comme cela a été expliqué plus haut. On expliquera le texte et on accompagnera, tout au long du devoir, ce travail de commentaire par une réflexion sur le texte qui consiste surtout à apporter exemples et arguments en faveur des idées de l'auteur (pour en montrer la pertinence) et à mettre en lumière, si cela est nécessaire, les points qui méritent discussion et qu'on pourra confronter avec d'autres thèses, d'autres auteurs. Ce travail peut donc s'effectuer tout au long du devoir sans qu'il soit nécessaire d'en séparer les deux axes dans des moments différents. Vous aurez la conclusion pour en faire le bilan.</w:t>
      </w:r>
    </w:p>
    <w:p w:rsidR="00B6034D" w:rsidRPr="00532241" w:rsidRDefault="00B6034D" w:rsidP="00B6034D">
      <w:pPr>
        <w:bidi w:val="0"/>
        <w:spacing w:before="100" w:beforeAutospacing="1" w:after="100" w:afterAutospacing="1"/>
        <w:outlineLvl w:val="1"/>
        <w:rPr>
          <w:rFonts w:ascii="Times New Roman" w:eastAsia="Times New Roman" w:hAnsi="Times New Roman"/>
          <w:b/>
          <w:bCs/>
          <w:color w:val="FF0000"/>
          <w:sz w:val="44"/>
          <w:szCs w:val="44"/>
          <w:lang w:val="fr-FR" w:eastAsia="fr-FR" w:bidi="ar-SA"/>
        </w:rPr>
      </w:pPr>
      <w:r w:rsidRPr="00532241">
        <w:rPr>
          <w:rFonts w:ascii="Times New Roman" w:eastAsia="Times New Roman" w:hAnsi="Times New Roman"/>
          <w:b/>
          <w:bCs/>
          <w:noProof/>
          <w:color w:val="FF0000"/>
          <w:sz w:val="44"/>
          <w:szCs w:val="44"/>
          <w:lang w:val="fr-FR" w:eastAsia="fr-FR" w:bidi="ar-SA"/>
        </w:rPr>
        <w:drawing>
          <wp:inline distT="0" distB="0" distL="0" distR="0">
            <wp:extent cx="133350" cy="133350"/>
            <wp:effectExtent l="19050" t="0" r="0" b="0"/>
            <wp:docPr id="688" name="Image 688" descr="http://sos.philosophie.free.fr/pu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sos.philosophie.free.fr/puce.gif"/>
                    <pic:cNvPicPr>
                      <a:picLocks noChangeAspect="1" noChangeArrowheads="1"/>
                    </pic:cNvPicPr>
                  </pic:nvPicPr>
                  <pic:blipFill>
                    <a:blip r:embed="rId44"/>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532241">
        <w:rPr>
          <w:rFonts w:ascii="Times New Roman" w:eastAsia="Times New Roman" w:hAnsi="Times New Roman"/>
          <w:b/>
          <w:bCs/>
          <w:color w:val="FF0000"/>
          <w:sz w:val="44"/>
          <w:szCs w:val="44"/>
          <w:lang w:val="fr-FR" w:eastAsia="fr-FR" w:bidi="ar-SA"/>
        </w:rPr>
        <w:t>Conclusion</w:t>
      </w:r>
    </w:p>
    <w:p w:rsidR="00B6034D" w:rsidRPr="0055192D" w:rsidRDefault="00B6034D" w:rsidP="00B6034D">
      <w:pPr>
        <w:bidi w:val="0"/>
        <w:spacing w:before="100" w:beforeAutospacing="1" w:after="100" w:afterAutospacing="1"/>
        <w:rPr>
          <w:rFonts w:ascii="Times New Roman" w:eastAsia="Times New Roman" w:hAnsi="Times New Roman"/>
          <w:lang w:val="fr-FR" w:eastAsia="fr-FR" w:bidi="ar-SA"/>
        </w:rPr>
      </w:pPr>
      <w:r w:rsidRPr="00532241">
        <w:rPr>
          <w:rFonts w:ascii="Times New Roman" w:eastAsia="Times New Roman" w:hAnsi="Times New Roman"/>
          <w:color w:val="FF0000"/>
          <w:sz w:val="32"/>
          <w:szCs w:val="32"/>
          <w:lang w:val="fr-FR" w:eastAsia="fr-FR" w:bidi="ar-SA"/>
        </w:rPr>
        <w:t xml:space="preserve">En conclusion, nous pouvons dire qu'un bon commentaire de texte est celui qui évite deux écueils : la paraphrase et le hors sujet. En somme il s'agit d'adopter vis-à-vis de l'extrait la bonne distance : trop près du texte, par manque de recul critique, on tombe dans la paraphrase, trop loin de lui, on finit par le perdre </w:t>
      </w:r>
      <w:r w:rsidRPr="00532241">
        <w:rPr>
          <w:rFonts w:ascii="Times New Roman" w:eastAsia="Times New Roman" w:hAnsi="Times New Roman"/>
          <w:color w:val="FF0000"/>
          <w:sz w:val="32"/>
          <w:szCs w:val="32"/>
          <w:lang w:val="fr-FR" w:eastAsia="fr-FR" w:bidi="ar-SA"/>
        </w:rPr>
        <w:lastRenderedPageBreak/>
        <w:t>de vue et c'est le hors-sujet. La règle d'or qu'il faut respecter est de parler du texte, RIEN que du texte, mais de TOUT le texte.</w:t>
      </w:r>
      <w:r w:rsidRPr="00532241">
        <w:rPr>
          <w:rFonts w:ascii="Times New Roman" w:eastAsia="Times New Roman" w:hAnsi="Times New Roman"/>
          <w:sz w:val="32"/>
          <w:szCs w:val="32"/>
          <w:lang w:val="fr-FR" w:eastAsia="fr-FR" w:bidi="ar-SA"/>
        </w:rPr>
        <w:t xml:space="preserve"> </w:t>
      </w:r>
      <w:r w:rsidRPr="0055192D">
        <w:rPr>
          <w:rFonts w:ascii="Times New Roman" w:eastAsia="Times New Roman" w:hAnsi="Times New Roman"/>
          <w:lang w:val="fr-FR" w:eastAsia="fr-FR" w:bidi="ar-SA"/>
        </w:rPr>
        <w:br/>
        <w:t>Deux corrigés de ce type d'exercice vous sont proposés.</w:t>
      </w:r>
    </w:p>
    <w:p w:rsidR="00B6034D" w:rsidRDefault="00B6034D" w:rsidP="00B6034D">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6739AB" w:rsidRDefault="006739AB" w:rsidP="006739AB">
      <w:pPr>
        <w:bidi w:val="0"/>
        <w:jc w:val="both"/>
        <w:rPr>
          <w:rFonts w:ascii="Times New Roman" w:eastAsia="Times New Roman" w:hAnsi="Times New Roman"/>
          <w:lang w:val="fr-FR" w:eastAsia="fr-FR" w:bidi="ar-SA"/>
        </w:rPr>
      </w:pPr>
    </w:p>
    <w:p w:rsidR="002F510D" w:rsidRPr="006739AB" w:rsidRDefault="006739AB" w:rsidP="006739AB">
      <w:pPr>
        <w:bidi w:val="0"/>
        <w:jc w:val="both"/>
        <w:rPr>
          <w:lang w:val="fr-FR" w:bidi="ar-TN"/>
        </w:rPr>
      </w:pPr>
      <w:r w:rsidRPr="001969DE">
        <w:rPr>
          <w:rFonts w:ascii="Times New Roman" w:eastAsia="Times New Roman" w:hAnsi="Times New Roman"/>
          <w:lang w:val="fr-FR" w:eastAsia="fr-FR" w:bidi="ar-SA"/>
        </w:rPr>
        <w:br/>
      </w:r>
    </w:p>
    <w:sectPr w:rsidR="002F510D" w:rsidRPr="006739AB" w:rsidSect="002F510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abic Transparent">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mmscriptt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D32CA"/>
    <w:multiLevelType w:val="multilevel"/>
    <w:tmpl w:val="6C04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B3B72"/>
    <w:multiLevelType w:val="multilevel"/>
    <w:tmpl w:val="7EB08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B21380"/>
    <w:multiLevelType w:val="multilevel"/>
    <w:tmpl w:val="9E00C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1F4289"/>
    <w:multiLevelType w:val="multilevel"/>
    <w:tmpl w:val="A820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497B82"/>
    <w:multiLevelType w:val="multilevel"/>
    <w:tmpl w:val="F0FE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C05C16"/>
    <w:multiLevelType w:val="multilevel"/>
    <w:tmpl w:val="02DE7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39776F"/>
    <w:multiLevelType w:val="multilevel"/>
    <w:tmpl w:val="393E56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283D79"/>
    <w:multiLevelType w:val="multilevel"/>
    <w:tmpl w:val="33861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361A46"/>
    <w:multiLevelType w:val="multilevel"/>
    <w:tmpl w:val="3E92B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653557"/>
    <w:multiLevelType w:val="multilevel"/>
    <w:tmpl w:val="FB88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5E2B2E"/>
    <w:multiLevelType w:val="multilevel"/>
    <w:tmpl w:val="8EA2857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497D7966"/>
    <w:multiLevelType w:val="multilevel"/>
    <w:tmpl w:val="0EFE6F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093895"/>
    <w:multiLevelType w:val="multilevel"/>
    <w:tmpl w:val="DA28C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1DD1B1C"/>
    <w:multiLevelType w:val="multilevel"/>
    <w:tmpl w:val="4E625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650535A"/>
    <w:multiLevelType w:val="multilevel"/>
    <w:tmpl w:val="B19069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82E7278"/>
    <w:multiLevelType w:val="multilevel"/>
    <w:tmpl w:val="5E1A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CC4EC0"/>
    <w:multiLevelType w:val="multilevel"/>
    <w:tmpl w:val="B1348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1259C3"/>
    <w:multiLevelType w:val="multilevel"/>
    <w:tmpl w:val="B180E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4C0112"/>
    <w:multiLevelType w:val="multilevel"/>
    <w:tmpl w:val="6E9C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272726"/>
    <w:multiLevelType w:val="multilevel"/>
    <w:tmpl w:val="4A40C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D47B20"/>
    <w:multiLevelType w:val="multilevel"/>
    <w:tmpl w:val="9E54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12"/>
  </w:num>
  <w:num w:numId="4">
    <w:abstractNumId w:val="0"/>
  </w:num>
  <w:num w:numId="5">
    <w:abstractNumId w:val="17"/>
  </w:num>
  <w:num w:numId="6">
    <w:abstractNumId w:val="6"/>
  </w:num>
  <w:num w:numId="7">
    <w:abstractNumId w:val="6"/>
    <w:lvlOverride w:ilvl="0">
      <w:lvl w:ilvl="0">
        <w:numFmt w:val="decimal"/>
        <w:lvlText w:val=""/>
        <w:lvlJc w:val="left"/>
      </w:lvl>
    </w:lvlOverride>
    <w:lvlOverride w:ilvl="1">
      <w:lvl w:ilvl="1">
        <w:numFmt w:val="lowerLetter"/>
        <w:lvlText w:val="%2."/>
        <w:lvlJc w:val="left"/>
      </w:lvl>
    </w:lvlOverride>
  </w:num>
  <w:num w:numId="8">
    <w:abstractNumId w:val="6"/>
    <w:lvlOverride w:ilvl="0">
      <w:lvl w:ilvl="0">
        <w:numFmt w:val="decimal"/>
        <w:lvlText w:val=""/>
        <w:lvlJc w:val="left"/>
      </w:lvl>
    </w:lvlOverride>
    <w:lvlOverride w:ilvl="1">
      <w:lvl w:ilvl="1">
        <w:numFmt w:val="lowerLetter"/>
        <w:lvlText w:val="%2."/>
        <w:lvlJc w:val="left"/>
      </w:lvl>
    </w:lvlOverride>
  </w:num>
  <w:num w:numId="9">
    <w:abstractNumId w:val="13"/>
  </w:num>
  <w:num w:numId="10">
    <w:abstractNumId w:val="14"/>
    <w:lvlOverride w:ilvl="0">
      <w:lvl w:ilvl="0">
        <w:numFmt w:val="lowerLetter"/>
        <w:lvlText w:val="%1."/>
        <w:lvlJc w:val="left"/>
      </w:lvl>
    </w:lvlOverride>
  </w:num>
  <w:num w:numId="11">
    <w:abstractNumId w:val="8"/>
    <w:lvlOverride w:ilvl="0">
      <w:lvl w:ilvl="0">
        <w:numFmt w:val="lowerLetter"/>
        <w:lvlText w:val="%1."/>
        <w:lvlJc w:val="left"/>
      </w:lvl>
    </w:lvlOverride>
  </w:num>
  <w:num w:numId="12">
    <w:abstractNumId w:val="5"/>
  </w:num>
  <w:num w:numId="13">
    <w:abstractNumId w:val="10"/>
  </w:num>
  <w:num w:numId="14">
    <w:abstractNumId w:val="4"/>
  </w:num>
  <w:num w:numId="15">
    <w:abstractNumId w:val="18"/>
  </w:num>
  <w:num w:numId="16">
    <w:abstractNumId w:val="2"/>
  </w:num>
  <w:num w:numId="17">
    <w:abstractNumId w:val="7"/>
  </w:num>
  <w:num w:numId="18">
    <w:abstractNumId w:val="11"/>
  </w:num>
  <w:num w:numId="19">
    <w:abstractNumId w:val="15"/>
  </w:num>
  <w:num w:numId="20">
    <w:abstractNumId w:val="16"/>
  </w:num>
  <w:num w:numId="21">
    <w:abstractNumId w:val="9"/>
  </w:num>
  <w:num w:numId="22">
    <w:abstractNumId w:val="3"/>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6739AB"/>
    <w:rsid w:val="001833B3"/>
    <w:rsid w:val="002E3D1A"/>
    <w:rsid w:val="002F510D"/>
    <w:rsid w:val="00342BDA"/>
    <w:rsid w:val="00400402"/>
    <w:rsid w:val="00621B2B"/>
    <w:rsid w:val="0062660F"/>
    <w:rsid w:val="00634FEA"/>
    <w:rsid w:val="00652D7A"/>
    <w:rsid w:val="006739AB"/>
    <w:rsid w:val="008879D9"/>
    <w:rsid w:val="008F2C9A"/>
    <w:rsid w:val="00926D1B"/>
    <w:rsid w:val="00A72CA0"/>
    <w:rsid w:val="00B6034D"/>
    <w:rsid w:val="00B63C0C"/>
    <w:rsid w:val="00D30E8A"/>
    <w:rsid w:val="00DF54E7"/>
    <w:rsid w:val="00F9552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9AB"/>
    <w:pPr>
      <w:bidi/>
      <w:spacing w:after="0" w:line="240" w:lineRule="auto"/>
    </w:pPr>
    <w:rPr>
      <w:sz w:val="24"/>
      <w:szCs w:val="24"/>
    </w:rPr>
  </w:style>
  <w:style w:type="paragraph" w:styleId="Titre1">
    <w:name w:val="heading 1"/>
    <w:basedOn w:val="Normal"/>
    <w:next w:val="Normal"/>
    <w:link w:val="Titre1Car"/>
    <w:uiPriority w:val="9"/>
    <w:qFormat/>
    <w:rsid w:val="008F2C9A"/>
    <w:pPr>
      <w:keepNext/>
      <w:bidi w:val="0"/>
      <w:spacing w:before="240" w:after="60"/>
      <w:outlineLvl w:val="0"/>
    </w:pPr>
    <w:rPr>
      <w:rFonts w:asciiTheme="majorHAnsi" w:eastAsiaTheme="majorEastAsia" w:hAnsiTheme="majorHAnsi"/>
      <w:b/>
      <w:bCs/>
      <w:kern w:val="32"/>
      <w:sz w:val="32"/>
      <w:szCs w:val="32"/>
    </w:rPr>
  </w:style>
  <w:style w:type="paragraph" w:styleId="Titre2">
    <w:name w:val="heading 2"/>
    <w:basedOn w:val="Normal"/>
    <w:next w:val="Normal"/>
    <w:link w:val="Titre2Car"/>
    <w:uiPriority w:val="9"/>
    <w:unhideWhenUsed/>
    <w:qFormat/>
    <w:rsid w:val="008F2C9A"/>
    <w:pPr>
      <w:keepNext/>
      <w:spacing w:before="240" w:after="60"/>
      <w:outlineLvl w:val="1"/>
    </w:pPr>
    <w:rPr>
      <w:rFonts w:asciiTheme="majorHAnsi" w:eastAsiaTheme="majorEastAsia" w:hAnsiTheme="majorHAnsi"/>
      <w:b/>
      <w:bCs/>
      <w:i/>
      <w:iCs/>
      <w:sz w:val="28"/>
      <w:szCs w:val="28"/>
    </w:rPr>
  </w:style>
  <w:style w:type="paragraph" w:styleId="Titre3">
    <w:name w:val="heading 3"/>
    <w:basedOn w:val="Normal"/>
    <w:next w:val="Normal"/>
    <w:link w:val="Titre3Car"/>
    <w:uiPriority w:val="9"/>
    <w:semiHidden/>
    <w:unhideWhenUsed/>
    <w:qFormat/>
    <w:rsid w:val="008F2C9A"/>
    <w:pPr>
      <w:keepNext/>
      <w:bidi w:val="0"/>
      <w:spacing w:before="240" w:after="60"/>
      <w:outlineLvl w:val="2"/>
    </w:pPr>
    <w:rPr>
      <w:rFonts w:asciiTheme="majorHAnsi" w:eastAsiaTheme="majorEastAsia" w:hAnsiTheme="majorHAnsi"/>
      <w:b/>
      <w:bCs/>
      <w:sz w:val="26"/>
      <w:szCs w:val="26"/>
    </w:rPr>
  </w:style>
  <w:style w:type="paragraph" w:styleId="Titre4">
    <w:name w:val="heading 4"/>
    <w:basedOn w:val="Normal"/>
    <w:next w:val="Normal"/>
    <w:link w:val="Titre4Car"/>
    <w:uiPriority w:val="9"/>
    <w:semiHidden/>
    <w:unhideWhenUsed/>
    <w:qFormat/>
    <w:rsid w:val="008F2C9A"/>
    <w:pPr>
      <w:keepNext/>
      <w:bidi w:val="0"/>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8F2C9A"/>
    <w:pPr>
      <w:bidi w:val="0"/>
      <w:spacing w:before="240" w:after="60"/>
      <w:outlineLvl w:val="4"/>
    </w:pPr>
    <w:rPr>
      <w:b/>
      <w:bCs/>
      <w:i/>
      <w:iCs/>
      <w:sz w:val="26"/>
      <w:szCs w:val="26"/>
    </w:rPr>
  </w:style>
  <w:style w:type="paragraph" w:styleId="Titre6">
    <w:name w:val="heading 6"/>
    <w:basedOn w:val="Normal"/>
    <w:next w:val="Normal"/>
    <w:link w:val="Titre6Car"/>
    <w:uiPriority w:val="9"/>
    <w:semiHidden/>
    <w:unhideWhenUsed/>
    <w:qFormat/>
    <w:rsid w:val="008F2C9A"/>
    <w:pPr>
      <w:bidi w:val="0"/>
      <w:spacing w:before="240" w:after="60"/>
      <w:outlineLvl w:val="5"/>
    </w:pPr>
    <w:rPr>
      <w:b/>
      <w:bCs/>
      <w:sz w:val="22"/>
      <w:szCs w:val="22"/>
    </w:rPr>
  </w:style>
  <w:style w:type="paragraph" w:styleId="Titre7">
    <w:name w:val="heading 7"/>
    <w:basedOn w:val="Normal"/>
    <w:next w:val="Normal"/>
    <w:link w:val="Titre7Car"/>
    <w:uiPriority w:val="9"/>
    <w:semiHidden/>
    <w:unhideWhenUsed/>
    <w:qFormat/>
    <w:rsid w:val="008F2C9A"/>
    <w:pPr>
      <w:bidi w:val="0"/>
      <w:spacing w:before="240" w:after="60"/>
      <w:outlineLvl w:val="6"/>
    </w:pPr>
  </w:style>
  <w:style w:type="paragraph" w:styleId="Titre8">
    <w:name w:val="heading 8"/>
    <w:basedOn w:val="Normal"/>
    <w:next w:val="Normal"/>
    <w:link w:val="Titre8Car"/>
    <w:uiPriority w:val="9"/>
    <w:semiHidden/>
    <w:unhideWhenUsed/>
    <w:qFormat/>
    <w:rsid w:val="008F2C9A"/>
    <w:pPr>
      <w:bidi w:val="0"/>
      <w:spacing w:before="240" w:after="60"/>
      <w:outlineLvl w:val="7"/>
    </w:pPr>
    <w:rPr>
      <w:i/>
      <w:iCs/>
    </w:rPr>
  </w:style>
  <w:style w:type="paragraph" w:styleId="Titre9">
    <w:name w:val="heading 9"/>
    <w:basedOn w:val="Normal"/>
    <w:next w:val="Normal"/>
    <w:link w:val="Titre9Car"/>
    <w:uiPriority w:val="9"/>
    <w:semiHidden/>
    <w:unhideWhenUsed/>
    <w:qFormat/>
    <w:rsid w:val="008F2C9A"/>
    <w:pPr>
      <w:bidi w:val="0"/>
      <w:spacing w:before="240" w:after="60"/>
      <w:outlineLvl w:val="8"/>
    </w:pPr>
    <w:rPr>
      <w:rFonts w:asciiTheme="majorHAnsi" w:eastAsiaTheme="majorEastAsia" w:hAnsiTheme="majorHAns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4">
    <w:name w:val="عنوان 4"/>
    <w:basedOn w:val="Normal"/>
    <w:next w:val="Corpsdetexte"/>
    <w:qFormat/>
    <w:rsid w:val="008F2C9A"/>
    <w:pPr>
      <w:shd w:val="clear" w:color="auto" w:fill="FFFFFF" w:themeFill="background1"/>
      <w:ind w:left="629" w:right="-362"/>
    </w:pPr>
    <w:rPr>
      <w:rFonts w:cs="Arabic Transparent"/>
      <w:b/>
      <w:bCs/>
      <w:sz w:val="36"/>
      <w:szCs w:val="36"/>
      <w:lang w:bidi="ar-TN"/>
    </w:rPr>
  </w:style>
  <w:style w:type="paragraph" w:styleId="Corpsdetexte">
    <w:name w:val="Body Text"/>
    <w:basedOn w:val="Normal"/>
    <w:link w:val="CorpsdetexteCar"/>
    <w:unhideWhenUsed/>
    <w:rsid w:val="00B63C0C"/>
    <w:pPr>
      <w:bidi w:val="0"/>
    </w:pPr>
    <w:rPr>
      <w:rFonts w:ascii="Times New Roman" w:hAnsi="Times New Roman" w:cs="Arabic Transparent"/>
      <w:sz w:val="28"/>
      <w:szCs w:val="28"/>
      <w:lang w:val="fr-FR"/>
    </w:rPr>
  </w:style>
  <w:style w:type="character" w:customStyle="1" w:styleId="CorpsdetexteCar">
    <w:name w:val="Corps de texte Car"/>
    <w:basedOn w:val="Policepardfaut"/>
    <w:link w:val="Corpsdetexte"/>
    <w:rsid w:val="00B63C0C"/>
    <w:rPr>
      <w:rFonts w:ascii="Times New Roman" w:hAnsi="Times New Roman" w:cs="Arabic Transparent"/>
      <w:sz w:val="28"/>
      <w:szCs w:val="28"/>
      <w:lang w:val="fr-FR"/>
    </w:rPr>
  </w:style>
  <w:style w:type="character" w:customStyle="1" w:styleId="Titre1Car">
    <w:name w:val="Titre 1 Car"/>
    <w:basedOn w:val="Policepardfaut"/>
    <w:link w:val="Titre1"/>
    <w:uiPriority w:val="9"/>
    <w:rsid w:val="008F2C9A"/>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rsid w:val="008F2C9A"/>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8F2C9A"/>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8F2C9A"/>
    <w:rPr>
      <w:b/>
      <w:bCs/>
      <w:sz w:val="28"/>
      <w:szCs w:val="28"/>
    </w:rPr>
  </w:style>
  <w:style w:type="character" w:customStyle="1" w:styleId="Titre5Car">
    <w:name w:val="Titre 5 Car"/>
    <w:basedOn w:val="Policepardfaut"/>
    <w:link w:val="Titre5"/>
    <w:uiPriority w:val="9"/>
    <w:semiHidden/>
    <w:rsid w:val="008F2C9A"/>
    <w:rPr>
      <w:b/>
      <w:bCs/>
      <w:i/>
      <w:iCs/>
      <w:sz w:val="26"/>
      <w:szCs w:val="26"/>
    </w:rPr>
  </w:style>
  <w:style w:type="character" w:customStyle="1" w:styleId="Titre6Car">
    <w:name w:val="Titre 6 Car"/>
    <w:basedOn w:val="Policepardfaut"/>
    <w:link w:val="Titre6"/>
    <w:uiPriority w:val="9"/>
    <w:semiHidden/>
    <w:rsid w:val="008F2C9A"/>
    <w:rPr>
      <w:b/>
      <w:bCs/>
    </w:rPr>
  </w:style>
  <w:style w:type="character" w:customStyle="1" w:styleId="Titre7Car">
    <w:name w:val="Titre 7 Car"/>
    <w:basedOn w:val="Policepardfaut"/>
    <w:link w:val="Titre7"/>
    <w:uiPriority w:val="9"/>
    <w:semiHidden/>
    <w:rsid w:val="008F2C9A"/>
    <w:rPr>
      <w:sz w:val="24"/>
      <w:szCs w:val="24"/>
    </w:rPr>
  </w:style>
  <w:style w:type="character" w:customStyle="1" w:styleId="Titre8Car">
    <w:name w:val="Titre 8 Car"/>
    <w:basedOn w:val="Policepardfaut"/>
    <w:link w:val="Titre8"/>
    <w:uiPriority w:val="9"/>
    <w:semiHidden/>
    <w:rsid w:val="008F2C9A"/>
    <w:rPr>
      <w:i/>
      <w:iCs/>
      <w:sz w:val="24"/>
      <w:szCs w:val="24"/>
    </w:rPr>
  </w:style>
  <w:style w:type="character" w:customStyle="1" w:styleId="Titre9Car">
    <w:name w:val="Titre 9 Car"/>
    <w:basedOn w:val="Policepardfaut"/>
    <w:link w:val="Titre9"/>
    <w:uiPriority w:val="9"/>
    <w:semiHidden/>
    <w:rsid w:val="008F2C9A"/>
    <w:rPr>
      <w:rFonts w:asciiTheme="majorHAnsi" w:eastAsiaTheme="majorEastAsia" w:hAnsiTheme="majorHAnsi"/>
    </w:rPr>
  </w:style>
  <w:style w:type="paragraph" w:styleId="Titre">
    <w:name w:val="Title"/>
    <w:basedOn w:val="Normal"/>
    <w:next w:val="Normal"/>
    <w:link w:val="TitreCar"/>
    <w:uiPriority w:val="10"/>
    <w:qFormat/>
    <w:rsid w:val="008F2C9A"/>
    <w:pPr>
      <w:bidi w:val="0"/>
      <w:spacing w:before="240" w:after="60"/>
      <w:jc w:val="right"/>
      <w:outlineLvl w:val="0"/>
    </w:pPr>
    <w:rPr>
      <w:rFonts w:asciiTheme="majorHAnsi" w:eastAsiaTheme="majorEastAsia" w:hAnsiTheme="majorHAnsi"/>
      <w:b/>
      <w:bCs/>
      <w:kern w:val="28"/>
      <w:sz w:val="32"/>
      <w:szCs w:val="32"/>
    </w:rPr>
  </w:style>
  <w:style w:type="character" w:customStyle="1" w:styleId="TitreCar">
    <w:name w:val="Titre Car"/>
    <w:basedOn w:val="Policepardfaut"/>
    <w:link w:val="Titre"/>
    <w:uiPriority w:val="10"/>
    <w:rsid w:val="008F2C9A"/>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8F2C9A"/>
    <w:pPr>
      <w:bidi w:val="0"/>
      <w:spacing w:after="60"/>
      <w:jc w:val="right"/>
      <w:outlineLvl w:val="1"/>
    </w:pPr>
    <w:rPr>
      <w:rFonts w:asciiTheme="majorHAnsi" w:eastAsiaTheme="majorEastAsia" w:hAnsiTheme="majorHAnsi"/>
    </w:rPr>
  </w:style>
  <w:style w:type="character" w:customStyle="1" w:styleId="Sous-titreCar">
    <w:name w:val="Sous-titre Car"/>
    <w:basedOn w:val="Policepardfaut"/>
    <w:link w:val="Sous-titre"/>
    <w:uiPriority w:val="11"/>
    <w:rsid w:val="008F2C9A"/>
    <w:rPr>
      <w:rFonts w:asciiTheme="majorHAnsi" w:eastAsiaTheme="majorEastAsia" w:hAnsiTheme="majorHAnsi"/>
      <w:sz w:val="24"/>
      <w:szCs w:val="24"/>
    </w:rPr>
  </w:style>
  <w:style w:type="character" w:styleId="lev">
    <w:name w:val="Strong"/>
    <w:basedOn w:val="Policepardfaut"/>
    <w:uiPriority w:val="22"/>
    <w:qFormat/>
    <w:rsid w:val="008F2C9A"/>
    <w:rPr>
      <w:b/>
      <w:bCs/>
    </w:rPr>
  </w:style>
  <w:style w:type="character" w:styleId="Accentuation">
    <w:name w:val="Emphasis"/>
    <w:basedOn w:val="Policepardfaut"/>
    <w:uiPriority w:val="20"/>
    <w:qFormat/>
    <w:rsid w:val="008F2C9A"/>
    <w:rPr>
      <w:rFonts w:asciiTheme="minorHAnsi" w:hAnsiTheme="minorHAnsi"/>
      <w:b/>
      <w:i/>
      <w:iCs/>
    </w:rPr>
  </w:style>
  <w:style w:type="paragraph" w:styleId="Sansinterligne">
    <w:name w:val="No Spacing"/>
    <w:basedOn w:val="Normal"/>
    <w:link w:val="SansinterligneCar"/>
    <w:uiPriority w:val="1"/>
    <w:qFormat/>
    <w:rsid w:val="008F2C9A"/>
    <w:pPr>
      <w:bidi w:val="0"/>
    </w:pPr>
    <w:rPr>
      <w:szCs w:val="32"/>
    </w:rPr>
  </w:style>
  <w:style w:type="character" w:customStyle="1" w:styleId="SansinterligneCar">
    <w:name w:val="Sans interligne Car"/>
    <w:basedOn w:val="Policepardfaut"/>
    <w:link w:val="Sansinterligne"/>
    <w:uiPriority w:val="1"/>
    <w:rsid w:val="008F2C9A"/>
    <w:rPr>
      <w:sz w:val="24"/>
      <w:szCs w:val="32"/>
    </w:rPr>
  </w:style>
  <w:style w:type="paragraph" w:styleId="Paragraphedeliste">
    <w:name w:val="List Paragraph"/>
    <w:basedOn w:val="Normal"/>
    <w:uiPriority w:val="34"/>
    <w:qFormat/>
    <w:rsid w:val="008F2C9A"/>
    <w:pPr>
      <w:ind w:left="720"/>
      <w:contextualSpacing/>
    </w:pPr>
  </w:style>
  <w:style w:type="paragraph" w:styleId="Citation">
    <w:name w:val="Quote"/>
    <w:basedOn w:val="Normal"/>
    <w:next w:val="Normal"/>
    <w:link w:val="CitationCar"/>
    <w:uiPriority w:val="29"/>
    <w:qFormat/>
    <w:rsid w:val="008F2C9A"/>
    <w:pPr>
      <w:bidi w:val="0"/>
    </w:pPr>
    <w:rPr>
      <w:i/>
    </w:rPr>
  </w:style>
  <w:style w:type="character" w:customStyle="1" w:styleId="CitationCar">
    <w:name w:val="Citation Car"/>
    <w:basedOn w:val="Policepardfaut"/>
    <w:link w:val="Citation"/>
    <w:uiPriority w:val="29"/>
    <w:rsid w:val="008F2C9A"/>
    <w:rPr>
      <w:i/>
      <w:sz w:val="24"/>
      <w:szCs w:val="24"/>
    </w:rPr>
  </w:style>
  <w:style w:type="paragraph" w:styleId="Citationintense">
    <w:name w:val="Intense Quote"/>
    <w:basedOn w:val="Normal"/>
    <w:next w:val="Normal"/>
    <w:link w:val="CitationintenseCar"/>
    <w:uiPriority w:val="30"/>
    <w:qFormat/>
    <w:rsid w:val="008F2C9A"/>
    <w:pPr>
      <w:bidi w:val="0"/>
      <w:ind w:left="720" w:right="720"/>
    </w:pPr>
    <w:rPr>
      <w:b/>
      <w:i/>
      <w:szCs w:val="22"/>
    </w:rPr>
  </w:style>
  <w:style w:type="character" w:customStyle="1" w:styleId="CitationintenseCar">
    <w:name w:val="Citation intense Car"/>
    <w:basedOn w:val="Policepardfaut"/>
    <w:link w:val="Citationintense"/>
    <w:uiPriority w:val="30"/>
    <w:rsid w:val="008F2C9A"/>
    <w:rPr>
      <w:b/>
      <w:i/>
      <w:sz w:val="24"/>
    </w:rPr>
  </w:style>
  <w:style w:type="character" w:styleId="Emphaseple">
    <w:name w:val="Subtle Emphasis"/>
    <w:uiPriority w:val="19"/>
    <w:qFormat/>
    <w:rsid w:val="008F2C9A"/>
    <w:rPr>
      <w:i/>
      <w:color w:val="5A5A5A" w:themeColor="text1" w:themeTint="A5"/>
    </w:rPr>
  </w:style>
  <w:style w:type="character" w:styleId="Emphaseintense">
    <w:name w:val="Intense Emphasis"/>
    <w:basedOn w:val="Policepardfaut"/>
    <w:uiPriority w:val="21"/>
    <w:qFormat/>
    <w:rsid w:val="008F2C9A"/>
    <w:rPr>
      <w:b/>
      <w:i/>
      <w:sz w:val="24"/>
      <w:szCs w:val="24"/>
      <w:u w:val="single"/>
    </w:rPr>
  </w:style>
  <w:style w:type="character" w:styleId="Rfrenceple">
    <w:name w:val="Subtle Reference"/>
    <w:basedOn w:val="Policepardfaut"/>
    <w:uiPriority w:val="31"/>
    <w:qFormat/>
    <w:rsid w:val="008F2C9A"/>
    <w:rPr>
      <w:sz w:val="24"/>
      <w:szCs w:val="24"/>
      <w:u w:val="single"/>
    </w:rPr>
  </w:style>
  <w:style w:type="character" w:styleId="Rfrenceintense">
    <w:name w:val="Intense Reference"/>
    <w:basedOn w:val="Policepardfaut"/>
    <w:uiPriority w:val="32"/>
    <w:qFormat/>
    <w:rsid w:val="008F2C9A"/>
    <w:rPr>
      <w:b/>
      <w:sz w:val="24"/>
      <w:u w:val="single"/>
    </w:rPr>
  </w:style>
  <w:style w:type="character" w:styleId="Titredulivre">
    <w:name w:val="Book Title"/>
    <w:basedOn w:val="Policepardfaut"/>
    <w:uiPriority w:val="33"/>
    <w:qFormat/>
    <w:rsid w:val="008F2C9A"/>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8F2C9A"/>
    <w:pPr>
      <w:outlineLvl w:val="9"/>
    </w:pPr>
  </w:style>
  <w:style w:type="paragraph" w:customStyle="1" w:styleId="2">
    <w:name w:val="2"/>
    <w:basedOn w:val="Normal"/>
    <w:qFormat/>
    <w:rsid w:val="008F2C9A"/>
    <w:pPr>
      <w:shd w:val="clear" w:color="auto" w:fill="FFFFFF" w:themeFill="background1"/>
    </w:pPr>
    <w:rPr>
      <w:rFonts w:ascii="Arabic Transparent" w:hAnsi="Arabic Transparent" w:cs="Arabic Transparent"/>
      <w:b/>
      <w:bCs/>
      <w:sz w:val="32"/>
      <w:szCs w:val="32"/>
      <w:shd w:val="clear" w:color="auto" w:fill="FFFFFF" w:themeFill="background1"/>
      <w:lang w:bidi="ar-TN"/>
    </w:rPr>
  </w:style>
  <w:style w:type="paragraph" w:customStyle="1" w:styleId="1">
    <w:name w:val="عنوان 1"/>
    <w:basedOn w:val="Normal"/>
    <w:next w:val="Corpsdetexte"/>
    <w:qFormat/>
    <w:rsid w:val="008F2C9A"/>
    <w:pPr>
      <w:shd w:val="clear" w:color="auto" w:fill="FFFFFF"/>
      <w:jc w:val="center"/>
    </w:pPr>
    <w:rPr>
      <w:rFonts w:ascii="Tahoma" w:hAnsi="Tahoma" w:cs="Arabic Transparent"/>
      <w:b/>
      <w:bCs/>
      <w:sz w:val="52"/>
      <w:szCs w:val="52"/>
      <w:shd w:val="clear" w:color="auto" w:fill="FFFFFF"/>
      <w:lang w:bidi="ar-TN"/>
    </w:rPr>
  </w:style>
  <w:style w:type="paragraph" w:customStyle="1" w:styleId="20">
    <w:name w:val="عنوان 2"/>
    <w:basedOn w:val="Normal"/>
    <w:next w:val="Corpsdetexte"/>
    <w:qFormat/>
    <w:rsid w:val="008F2C9A"/>
    <w:pPr>
      <w:shd w:val="clear" w:color="auto" w:fill="FFFFFF"/>
      <w:jc w:val="center"/>
    </w:pPr>
    <w:rPr>
      <w:rFonts w:ascii="Tahoma" w:hAnsi="Tahoma" w:cs="Arabic Transparent"/>
      <w:b/>
      <w:bCs/>
      <w:sz w:val="36"/>
      <w:szCs w:val="36"/>
      <w:shd w:val="clear" w:color="auto" w:fill="FFFFFF"/>
      <w:lang w:bidi="ar-TN"/>
    </w:rPr>
  </w:style>
  <w:style w:type="paragraph" w:customStyle="1" w:styleId="3">
    <w:name w:val="عنوان 3"/>
    <w:basedOn w:val="Normal"/>
    <w:next w:val="Corpsdetexte"/>
    <w:qFormat/>
    <w:rsid w:val="008F2C9A"/>
    <w:pPr>
      <w:tabs>
        <w:tab w:val="right" w:pos="-733"/>
      </w:tabs>
      <w:ind w:left="56"/>
    </w:pPr>
    <w:rPr>
      <w:rFonts w:ascii="Times New Roman" w:hAnsi="Times New Roman" w:cs="Arabic Transparent"/>
      <w:b/>
      <w:bCs/>
      <w:sz w:val="32"/>
      <w:szCs w:val="32"/>
      <w:lang w:val="fr-FR" w:bidi="ar-TN"/>
    </w:rPr>
  </w:style>
  <w:style w:type="paragraph" w:customStyle="1" w:styleId="5">
    <w:name w:val="عنوان 5"/>
    <w:basedOn w:val="2"/>
    <w:next w:val="Corpsdetexte"/>
    <w:qFormat/>
    <w:rsid w:val="008F2C9A"/>
    <w:pPr>
      <w:ind w:left="1621" w:hanging="567"/>
    </w:pPr>
  </w:style>
  <w:style w:type="paragraph" w:customStyle="1" w:styleId="6">
    <w:name w:val="عنوان 6"/>
    <w:basedOn w:val="Normal"/>
    <w:next w:val="Corpsdetexte"/>
    <w:qFormat/>
    <w:rsid w:val="008F2C9A"/>
    <w:pPr>
      <w:ind w:left="2613" w:right="-362"/>
    </w:pPr>
    <w:rPr>
      <w:rFonts w:cs="Arabic Transparent"/>
      <w:b/>
      <w:bCs/>
      <w:sz w:val="28"/>
      <w:szCs w:val="28"/>
      <w:shd w:val="clear" w:color="auto" w:fill="FFFFFF" w:themeFill="background1"/>
      <w:lang w:bidi="ar-TN"/>
    </w:rPr>
  </w:style>
  <w:style w:type="paragraph" w:styleId="Notedebasdepage">
    <w:name w:val="footnote text"/>
    <w:basedOn w:val="Normal"/>
    <w:link w:val="NotedebasdepageCar"/>
    <w:uiPriority w:val="99"/>
    <w:unhideWhenUsed/>
    <w:rsid w:val="00B63C0C"/>
    <w:pPr>
      <w:widowControl w:val="0"/>
      <w:autoSpaceDE w:val="0"/>
      <w:autoSpaceDN w:val="0"/>
      <w:bidi w:val="0"/>
      <w:jc w:val="right"/>
    </w:pPr>
    <w:rPr>
      <w:rFonts w:ascii="Arabic Transparent" w:hAnsi="Arabic Transparent" w:cs="Arabic Transparent"/>
      <w:sz w:val="20"/>
      <w:szCs w:val="20"/>
      <w:lang w:val="fr-FR" w:eastAsia="fr-FR"/>
    </w:rPr>
  </w:style>
  <w:style w:type="character" w:customStyle="1" w:styleId="NotedebasdepageCar">
    <w:name w:val="Note de bas de page Car"/>
    <w:basedOn w:val="Policepardfaut"/>
    <w:link w:val="Notedebasdepage"/>
    <w:uiPriority w:val="99"/>
    <w:rsid w:val="00B63C0C"/>
    <w:rPr>
      <w:rFonts w:ascii="Arabic Transparent" w:hAnsi="Arabic Transparent" w:cs="Arabic Transparent"/>
      <w:sz w:val="20"/>
      <w:szCs w:val="20"/>
      <w:lang w:val="fr-FR" w:eastAsia="fr-FR"/>
    </w:rPr>
  </w:style>
  <w:style w:type="paragraph" w:styleId="Textedebulles">
    <w:name w:val="Balloon Text"/>
    <w:basedOn w:val="Normal"/>
    <w:link w:val="TextedebullesCar"/>
    <w:uiPriority w:val="99"/>
    <w:semiHidden/>
    <w:unhideWhenUsed/>
    <w:rsid w:val="006739AB"/>
    <w:rPr>
      <w:rFonts w:ascii="Tahoma" w:hAnsi="Tahoma" w:cs="Tahoma"/>
      <w:sz w:val="16"/>
      <w:szCs w:val="16"/>
    </w:rPr>
  </w:style>
  <w:style w:type="character" w:customStyle="1" w:styleId="TextedebullesCar">
    <w:name w:val="Texte de bulles Car"/>
    <w:basedOn w:val="Policepardfaut"/>
    <w:link w:val="Textedebulles"/>
    <w:uiPriority w:val="99"/>
    <w:semiHidden/>
    <w:rsid w:val="006739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hyperlink" Target="http://philia.online.fr/txt/hege_043.php" TargetMode="External"/><Relationship Id="rId26" Type="http://schemas.openxmlformats.org/officeDocument/2006/relationships/hyperlink" Target="http://philia.online.fr/demarches/comm_000.php?moteur=z&amp;ver=1" TargetMode="External"/><Relationship Id="rId39" Type="http://schemas.openxmlformats.org/officeDocument/2006/relationships/hyperlink" Target="http://sos.philosophie.free.fr/textgen.htm" TargetMode="External"/><Relationship Id="rId3" Type="http://schemas.openxmlformats.org/officeDocument/2006/relationships/settings" Target="settings.xml"/><Relationship Id="rId21" Type="http://schemas.openxmlformats.org/officeDocument/2006/relationships/hyperlink" Target="http://philia.online.fr/demarches/probleme.php" TargetMode="External"/><Relationship Id="rId34" Type="http://schemas.openxmlformats.org/officeDocument/2006/relationships/hyperlink" Target="http://sos.philosophie.free.fr/textgen.htm" TargetMode="External"/><Relationship Id="rId42" Type="http://schemas.openxmlformats.org/officeDocument/2006/relationships/hyperlink" Target="http://sos.philosophie.free.fr/texte.htm" TargetMode="External"/><Relationship Id="rId7" Type="http://schemas.openxmlformats.org/officeDocument/2006/relationships/hyperlink" Target="http://philia.online.fr/demarches/comm_000.php" TargetMode="External"/><Relationship Id="rId12" Type="http://schemas.openxmlformats.org/officeDocument/2006/relationships/image" Target="media/image6.gif"/><Relationship Id="rId17" Type="http://schemas.openxmlformats.org/officeDocument/2006/relationships/image" Target="media/image10.gif"/><Relationship Id="rId25" Type="http://schemas.openxmlformats.org/officeDocument/2006/relationships/image" Target="media/image12.gif"/><Relationship Id="rId33" Type="http://schemas.openxmlformats.org/officeDocument/2006/relationships/hyperlink" Target="http://sos.philosophie.free.fr/textgen.htm" TargetMode="External"/><Relationship Id="rId38" Type="http://schemas.openxmlformats.org/officeDocument/2006/relationships/hyperlink" Target="http://sos.philosophie.free.fr/textgen.ht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hyperlink" Target="http://philia.online.fr/txt/hege_043.php" TargetMode="External"/><Relationship Id="rId29" Type="http://schemas.openxmlformats.org/officeDocument/2006/relationships/hyperlink" Target="http://philia.online.fr/demarches/comm_000.php#haut" TargetMode="External"/><Relationship Id="rId41" Type="http://schemas.openxmlformats.org/officeDocument/2006/relationships/image" Target="media/image15.gif"/><Relationship Id="rId1" Type="http://schemas.openxmlformats.org/officeDocument/2006/relationships/numbering" Target="numbering.xml"/><Relationship Id="rId6" Type="http://schemas.openxmlformats.org/officeDocument/2006/relationships/hyperlink" Target="http://philia.online.fr/demarches/diss_000.php" TargetMode="External"/><Relationship Id="rId11" Type="http://schemas.openxmlformats.org/officeDocument/2006/relationships/image" Target="media/image5.gif"/><Relationship Id="rId24" Type="http://schemas.openxmlformats.org/officeDocument/2006/relationships/hyperlink" Target="http://philia.online.fr/demarches/probleme.php" TargetMode="External"/><Relationship Id="rId32" Type="http://schemas.openxmlformats.org/officeDocument/2006/relationships/hyperlink" Target="http://sos.philosophie.free.fr/textgen.htm" TargetMode="External"/><Relationship Id="rId37" Type="http://schemas.openxmlformats.org/officeDocument/2006/relationships/hyperlink" Target="http://sos.philosophie.free.fr/textgen.htm" TargetMode="External"/><Relationship Id="rId40" Type="http://schemas.openxmlformats.org/officeDocument/2006/relationships/image" Target="media/image14.gif"/><Relationship Id="rId45"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hyperlink" Target="http://philia.online.fr/demarches/comm_000.php" TargetMode="External"/><Relationship Id="rId23" Type="http://schemas.openxmlformats.org/officeDocument/2006/relationships/image" Target="media/image11.gif"/><Relationship Id="rId28" Type="http://schemas.openxmlformats.org/officeDocument/2006/relationships/hyperlink" Target="http://philia.online.fr/moteur_aide_court.php" TargetMode="External"/><Relationship Id="rId36" Type="http://schemas.openxmlformats.org/officeDocument/2006/relationships/hyperlink" Target="http://sos.philosophie.free.fr/textgen.htm" TargetMode="External"/><Relationship Id="rId10" Type="http://schemas.openxmlformats.org/officeDocument/2006/relationships/image" Target="media/image4.gif"/><Relationship Id="rId19" Type="http://schemas.openxmlformats.org/officeDocument/2006/relationships/hyperlink" Target="http://philia.online.fr/txt/hege_043.php" TargetMode="External"/><Relationship Id="rId31" Type="http://schemas.openxmlformats.org/officeDocument/2006/relationships/hyperlink" Target="http://www.oboulo.com/" TargetMode="External"/><Relationship Id="rId44" Type="http://schemas.openxmlformats.org/officeDocument/2006/relationships/image" Target="media/image16.gi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hyperlink" Target="http://philia.online.fr/demarches/diss_100.php" TargetMode="External"/><Relationship Id="rId27" Type="http://schemas.openxmlformats.org/officeDocument/2006/relationships/hyperlink" Target="http://philia.online.fr/demarches/comm_000.php?moteur=xr&amp;ver=1" TargetMode="External"/><Relationship Id="rId30" Type="http://schemas.openxmlformats.org/officeDocument/2006/relationships/image" Target="media/image13.gif"/><Relationship Id="rId35" Type="http://schemas.openxmlformats.org/officeDocument/2006/relationships/hyperlink" Target="http://sos.philosophie.free.fr/textgen.htm" TargetMode="External"/><Relationship Id="rId43" Type="http://schemas.openxmlformats.org/officeDocument/2006/relationships/hyperlink" Target="http://sos.philosophie.free.fr/methode.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23</Pages>
  <Words>9119</Words>
  <Characters>50159</Characters>
  <Application>Microsoft Office Word</Application>
  <DocSecurity>0</DocSecurity>
  <Lines>417</Lines>
  <Paragraphs>118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59160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ZARROUKI</cp:lastModifiedBy>
  <cp:revision>5</cp:revision>
  <dcterms:created xsi:type="dcterms:W3CDTF">2008-07-28T16:47:00Z</dcterms:created>
  <dcterms:modified xsi:type="dcterms:W3CDTF">2009-02-28T06:13:00Z</dcterms:modified>
</cp:coreProperties>
</file>